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DF931" w14:textId="0F613DDB" w:rsidR="00B847A8" w:rsidRDefault="00DF2AE7" w:rsidP="006A6DA5">
      <w:pPr>
        <w:spacing w:after="0" w:line="276" w:lineRule="auto"/>
        <w:contextualSpacing/>
        <w:jc w:val="both"/>
        <w:rPr>
          <w:rFonts w:cs="Open Sans"/>
          <w:b/>
          <w:sz w:val="36"/>
          <w:szCs w:val="36"/>
          <w:lang w:val="en-US"/>
        </w:rPr>
      </w:pPr>
      <w:r w:rsidRPr="00DF2AE7">
        <w:rPr>
          <w:rFonts w:cs="Open Sans"/>
          <w:b/>
          <w:sz w:val="36"/>
          <w:szCs w:val="36"/>
          <w:lang w:val="en-US"/>
        </w:rPr>
        <w:t>PhD Student Exchange</w:t>
      </w:r>
      <w:r w:rsidR="001533E9">
        <w:rPr>
          <w:rFonts w:cs="Open Sans"/>
          <w:b/>
          <w:sz w:val="36"/>
          <w:szCs w:val="36"/>
          <w:lang w:val="en-US"/>
        </w:rPr>
        <w:t xml:space="preserve"> – Application Template</w:t>
      </w:r>
    </w:p>
    <w:p w14:paraId="208EBAA0" w14:textId="5984F804" w:rsidR="006A6DA5" w:rsidRPr="004105FB" w:rsidRDefault="004105FB" w:rsidP="006A6DA5">
      <w:pPr>
        <w:spacing w:after="0" w:line="276" w:lineRule="auto"/>
        <w:contextualSpacing/>
        <w:jc w:val="both"/>
        <w:rPr>
          <w:rFonts w:cs="Open Sans"/>
          <w:bCs/>
          <w:i/>
          <w:sz w:val="22"/>
          <w:szCs w:val="22"/>
          <w:lang w:val="en-US"/>
        </w:rPr>
      </w:pPr>
      <w:r>
        <w:rPr>
          <w:rFonts w:cs="Open Sans"/>
          <w:bCs/>
          <w:i/>
          <w:sz w:val="22"/>
          <w:szCs w:val="22"/>
          <w:lang w:val="en-US"/>
        </w:rPr>
        <w:t xml:space="preserve">This document is meant to give an overview of what is needed when sending the application for a PhD student exchange to the SPP Office. Please send it via e-mail to </w:t>
      </w:r>
      <w:hyperlink r:id="rId9" w:history="1">
        <w:r w:rsidRPr="004105FB">
          <w:rPr>
            <w:rStyle w:val="Hyperlink"/>
            <w:i/>
            <w:sz w:val="22"/>
            <w:szCs w:val="22"/>
            <w:lang w:val="en-US"/>
          </w:rPr>
          <w:t>dfg-spp2244@tu-dresden.de</w:t>
        </w:r>
      </w:hyperlink>
      <w:r>
        <w:rPr>
          <w:i/>
          <w:sz w:val="22"/>
          <w:szCs w:val="22"/>
          <w:lang w:val="en-US"/>
        </w:rPr>
        <w:t>. Try to keep it short with one page maximum. The Steering Committee will then decide about your application.</w:t>
      </w:r>
    </w:p>
    <w:p w14:paraId="621F260C" w14:textId="77777777" w:rsidR="004105FB" w:rsidRPr="006A6DA5" w:rsidRDefault="004105FB" w:rsidP="006A6DA5">
      <w:pPr>
        <w:spacing w:after="0" w:line="276" w:lineRule="auto"/>
        <w:contextualSpacing/>
        <w:jc w:val="both"/>
        <w:rPr>
          <w:rFonts w:cs="Open Sans"/>
          <w:bCs/>
          <w:sz w:val="22"/>
          <w:szCs w:val="22"/>
          <w:lang w:val="en-US"/>
        </w:rPr>
      </w:pPr>
    </w:p>
    <w:p w14:paraId="233A3779" w14:textId="39D8561F" w:rsidR="006A6DA5" w:rsidRPr="006A6DA5" w:rsidRDefault="006A6DA5" w:rsidP="006A6DA5">
      <w:pPr>
        <w:spacing w:after="0" w:line="276" w:lineRule="auto"/>
        <w:contextualSpacing/>
        <w:jc w:val="both"/>
        <w:rPr>
          <w:rFonts w:cs="Open Sans"/>
          <w:b/>
          <w:sz w:val="24"/>
          <w:szCs w:val="24"/>
          <w:lang w:val="en-US"/>
        </w:rPr>
      </w:pPr>
      <w:r>
        <w:rPr>
          <w:rFonts w:cs="Open Sans"/>
          <w:b/>
          <w:sz w:val="24"/>
          <w:szCs w:val="24"/>
          <w:lang w:val="en-US"/>
        </w:rPr>
        <w:t>General Information</w:t>
      </w:r>
    </w:p>
    <w:tbl>
      <w:tblPr>
        <w:tblStyle w:val="Tabellenraster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082"/>
      </w:tblGrid>
      <w:tr w:rsidR="00AC3FAE" w:rsidRPr="00920CAE" w14:paraId="334071F8" w14:textId="77777777" w:rsidTr="006A6DA5">
        <w:tc>
          <w:tcPr>
            <w:tcW w:w="1985" w:type="dxa"/>
          </w:tcPr>
          <w:p w14:paraId="1C22136D" w14:textId="29DC6C6E" w:rsidR="00AC3FAE" w:rsidRPr="00AC3FAE" w:rsidRDefault="00AC3FAE" w:rsidP="006A6DA5">
            <w:pPr>
              <w:spacing w:before="240" w:after="0" w:line="276" w:lineRule="auto"/>
              <w:contextualSpacing/>
              <w:jc w:val="both"/>
              <w:rPr>
                <w:rFonts w:cs="Open Sans"/>
                <w:bCs/>
                <w:sz w:val="22"/>
                <w:szCs w:val="22"/>
                <w:lang w:val="en-US"/>
              </w:rPr>
            </w:pPr>
            <w:r w:rsidRPr="00AC3FAE">
              <w:rPr>
                <w:rFonts w:cs="Open Sans"/>
                <w:bCs/>
                <w:sz w:val="22"/>
                <w:szCs w:val="22"/>
                <w:lang w:val="en-US"/>
              </w:rPr>
              <w:t>PhD/</w:t>
            </w:r>
            <w:proofErr w:type="spellStart"/>
            <w:r w:rsidRPr="00AC3FAE">
              <w:rPr>
                <w:rFonts w:cs="Open Sans"/>
                <w:bCs/>
                <w:sz w:val="22"/>
                <w:szCs w:val="22"/>
                <w:lang w:val="en-US"/>
              </w:rPr>
              <w:t>PostDoc</w:t>
            </w:r>
            <w:proofErr w:type="spellEnd"/>
            <w:r w:rsidRPr="00AC3FAE">
              <w:rPr>
                <w:rFonts w:cs="Open Sans"/>
                <w:bCs/>
                <w:sz w:val="22"/>
                <w:szCs w:val="22"/>
                <w:lang w:val="en-US"/>
              </w:rPr>
              <w:t>:</w:t>
            </w:r>
          </w:p>
        </w:tc>
        <w:tc>
          <w:tcPr>
            <w:tcW w:w="7082" w:type="dxa"/>
          </w:tcPr>
          <w:p w14:paraId="62500799" w14:textId="7567FE15" w:rsidR="00AC3FAE" w:rsidRPr="00920CAE" w:rsidRDefault="00AC3FAE" w:rsidP="006A6DA5">
            <w:pPr>
              <w:spacing w:before="240" w:after="0" w:line="276" w:lineRule="auto"/>
              <w:contextualSpacing/>
              <w:jc w:val="both"/>
              <w:rPr>
                <w:rFonts w:cs="Open Sans"/>
                <w:bCs/>
                <w:i/>
                <w:sz w:val="22"/>
                <w:szCs w:val="22"/>
                <w:lang w:val="en-US"/>
              </w:rPr>
            </w:pPr>
            <w:r w:rsidRPr="00920CAE">
              <w:rPr>
                <w:rFonts w:cs="Open Sans"/>
                <w:bCs/>
                <w:i/>
                <w:sz w:val="22"/>
                <w:szCs w:val="22"/>
                <w:lang w:val="en-US"/>
              </w:rPr>
              <w:t xml:space="preserve">M.Sc. </w:t>
            </w:r>
            <w:r w:rsidR="002B3E57" w:rsidRPr="00920CAE">
              <w:rPr>
                <w:rFonts w:cs="Open Sans"/>
                <w:bCs/>
                <w:i/>
                <w:sz w:val="22"/>
                <w:szCs w:val="22"/>
                <w:lang w:val="en-US"/>
              </w:rPr>
              <w:t xml:space="preserve">Max </w:t>
            </w:r>
            <w:proofErr w:type="spellStart"/>
            <w:r w:rsidR="002B3E57" w:rsidRPr="00920CAE">
              <w:rPr>
                <w:rFonts w:cs="Open Sans"/>
                <w:bCs/>
                <w:i/>
                <w:sz w:val="22"/>
                <w:szCs w:val="22"/>
                <w:lang w:val="en-US"/>
              </w:rPr>
              <w:t>Mustermann</w:t>
            </w:r>
            <w:proofErr w:type="spellEnd"/>
            <w:r w:rsidRPr="00920CAE">
              <w:rPr>
                <w:rFonts w:cs="Open Sans"/>
                <w:bCs/>
                <w:i/>
                <w:sz w:val="22"/>
                <w:szCs w:val="22"/>
                <w:lang w:val="en-US"/>
              </w:rPr>
              <w:t xml:space="preserve"> (</w:t>
            </w:r>
            <w:r w:rsidR="00920CAE" w:rsidRPr="00920CAE">
              <w:rPr>
                <w:rFonts w:cs="Open Sans"/>
                <w:bCs/>
                <w:i/>
                <w:sz w:val="22"/>
                <w:szCs w:val="22"/>
                <w:lang w:val="en-US"/>
              </w:rPr>
              <w:t>add institution)</w:t>
            </w:r>
          </w:p>
        </w:tc>
      </w:tr>
      <w:tr w:rsidR="00AC3FAE" w:rsidRPr="00920CAE" w14:paraId="02571D14" w14:textId="77777777" w:rsidTr="006A6DA5">
        <w:tc>
          <w:tcPr>
            <w:tcW w:w="1985" w:type="dxa"/>
          </w:tcPr>
          <w:p w14:paraId="4A60F476" w14:textId="11F7AFE7" w:rsidR="00AC3FAE" w:rsidRPr="00AC3FAE" w:rsidRDefault="00AC3FAE" w:rsidP="006A6DA5">
            <w:pPr>
              <w:spacing w:before="240" w:after="0" w:line="276" w:lineRule="auto"/>
              <w:contextualSpacing/>
              <w:jc w:val="both"/>
              <w:rPr>
                <w:rFonts w:cs="Open Sans"/>
                <w:bCs/>
                <w:sz w:val="22"/>
                <w:szCs w:val="22"/>
                <w:lang w:val="en-US"/>
              </w:rPr>
            </w:pPr>
            <w:r>
              <w:rPr>
                <w:rFonts w:cs="Open Sans"/>
                <w:bCs/>
                <w:sz w:val="22"/>
                <w:szCs w:val="22"/>
                <w:lang w:val="en-US"/>
              </w:rPr>
              <w:t>Sending PI:</w:t>
            </w:r>
          </w:p>
        </w:tc>
        <w:tc>
          <w:tcPr>
            <w:tcW w:w="7082" w:type="dxa"/>
          </w:tcPr>
          <w:p w14:paraId="048F23A5" w14:textId="5F808CDE" w:rsidR="00AC3FAE" w:rsidRPr="00920CAE" w:rsidRDefault="00AC3FAE" w:rsidP="006A6DA5">
            <w:pPr>
              <w:spacing w:before="240" w:after="0" w:line="276" w:lineRule="auto"/>
              <w:contextualSpacing/>
              <w:jc w:val="both"/>
              <w:rPr>
                <w:rFonts w:cs="Open Sans"/>
                <w:bCs/>
                <w:i/>
                <w:sz w:val="22"/>
                <w:szCs w:val="22"/>
                <w:lang w:val="en-US"/>
              </w:rPr>
            </w:pPr>
            <w:r w:rsidRPr="00920CAE">
              <w:rPr>
                <w:rFonts w:cs="Open Sans"/>
                <w:bCs/>
                <w:i/>
                <w:sz w:val="22"/>
                <w:szCs w:val="22"/>
                <w:lang w:val="en-US"/>
              </w:rPr>
              <w:t xml:space="preserve">Prof. Dr. </w:t>
            </w:r>
            <w:r w:rsidR="00920CAE" w:rsidRPr="00920CAE">
              <w:rPr>
                <w:rFonts w:cs="Open Sans"/>
                <w:bCs/>
                <w:i/>
                <w:sz w:val="22"/>
                <w:szCs w:val="22"/>
                <w:lang w:val="en-US"/>
              </w:rPr>
              <w:t xml:space="preserve">John Smith </w:t>
            </w:r>
            <w:r w:rsidRPr="00920CAE">
              <w:rPr>
                <w:rFonts w:cs="Open Sans"/>
                <w:bCs/>
                <w:i/>
                <w:sz w:val="22"/>
                <w:szCs w:val="22"/>
                <w:lang w:val="en-US"/>
              </w:rPr>
              <w:t>(</w:t>
            </w:r>
            <w:r w:rsidR="00920CAE" w:rsidRPr="00920CAE">
              <w:rPr>
                <w:rFonts w:cs="Open Sans"/>
                <w:bCs/>
                <w:i/>
                <w:sz w:val="22"/>
                <w:szCs w:val="22"/>
                <w:lang w:val="en-US"/>
              </w:rPr>
              <w:t>add institution</w:t>
            </w:r>
            <w:r w:rsidRPr="00920CAE">
              <w:rPr>
                <w:rFonts w:cs="Open Sans"/>
                <w:bCs/>
                <w:i/>
                <w:sz w:val="22"/>
                <w:szCs w:val="22"/>
                <w:lang w:val="en-US"/>
              </w:rPr>
              <w:t>)</w:t>
            </w:r>
          </w:p>
        </w:tc>
      </w:tr>
      <w:tr w:rsidR="00AC3FAE" w:rsidRPr="00920CAE" w14:paraId="3B4EECD3" w14:textId="77777777" w:rsidTr="006A6DA5">
        <w:tc>
          <w:tcPr>
            <w:tcW w:w="1985" w:type="dxa"/>
          </w:tcPr>
          <w:p w14:paraId="63033B37" w14:textId="203E34FA" w:rsidR="00AC3FAE" w:rsidRPr="00AC3FAE" w:rsidRDefault="00AC3FAE" w:rsidP="006A6DA5">
            <w:pPr>
              <w:spacing w:before="240" w:after="0" w:line="276" w:lineRule="auto"/>
              <w:contextualSpacing/>
              <w:jc w:val="both"/>
              <w:rPr>
                <w:rFonts w:cs="Open Sans"/>
                <w:bCs/>
                <w:sz w:val="22"/>
                <w:szCs w:val="22"/>
                <w:lang w:val="en-US"/>
              </w:rPr>
            </w:pPr>
            <w:r>
              <w:rPr>
                <w:rFonts w:cs="Open Sans"/>
                <w:bCs/>
                <w:sz w:val="22"/>
                <w:szCs w:val="22"/>
                <w:lang w:val="en-US"/>
              </w:rPr>
              <w:t>Hosting PI</w:t>
            </w:r>
          </w:p>
        </w:tc>
        <w:tc>
          <w:tcPr>
            <w:tcW w:w="7082" w:type="dxa"/>
          </w:tcPr>
          <w:p w14:paraId="0E039A9B" w14:textId="6655CE3C" w:rsidR="00AC3FAE" w:rsidRPr="00920CAE" w:rsidRDefault="00AC3FAE" w:rsidP="006A6DA5">
            <w:pPr>
              <w:spacing w:before="240" w:after="0" w:line="276" w:lineRule="auto"/>
              <w:contextualSpacing/>
              <w:jc w:val="both"/>
              <w:rPr>
                <w:rFonts w:cs="Open Sans"/>
                <w:bCs/>
                <w:i/>
                <w:sz w:val="22"/>
                <w:szCs w:val="22"/>
                <w:lang w:val="en-US"/>
              </w:rPr>
            </w:pPr>
            <w:r w:rsidRPr="00920CAE">
              <w:rPr>
                <w:rFonts w:cs="Open Sans"/>
                <w:bCs/>
                <w:i/>
                <w:sz w:val="22"/>
                <w:szCs w:val="22"/>
                <w:lang w:val="en-US"/>
              </w:rPr>
              <w:t xml:space="preserve">Prof. Dr. </w:t>
            </w:r>
            <w:r w:rsidR="00920CAE" w:rsidRPr="00920CAE">
              <w:rPr>
                <w:rFonts w:cs="Open Sans"/>
                <w:bCs/>
                <w:i/>
                <w:sz w:val="22"/>
                <w:szCs w:val="22"/>
                <w:lang w:val="en-US"/>
              </w:rPr>
              <w:t>Jan Novak</w:t>
            </w:r>
            <w:r w:rsidRPr="00920CAE">
              <w:rPr>
                <w:rFonts w:cs="Open Sans"/>
                <w:bCs/>
                <w:i/>
                <w:sz w:val="22"/>
                <w:szCs w:val="22"/>
                <w:lang w:val="en-US"/>
              </w:rPr>
              <w:t xml:space="preserve"> (</w:t>
            </w:r>
            <w:r w:rsidR="00920CAE" w:rsidRPr="00920CAE">
              <w:rPr>
                <w:rFonts w:cs="Open Sans"/>
                <w:bCs/>
                <w:i/>
                <w:sz w:val="22"/>
                <w:szCs w:val="22"/>
                <w:lang w:val="en-US"/>
              </w:rPr>
              <w:t>add institution</w:t>
            </w:r>
            <w:r w:rsidRPr="00920CAE">
              <w:rPr>
                <w:rFonts w:cs="Open Sans"/>
                <w:bCs/>
                <w:i/>
                <w:sz w:val="22"/>
                <w:szCs w:val="22"/>
                <w:lang w:val="en-US"/>
              </w:rPr>
              <w:t>)</w:t>
            </w:r>
          </w:p>
        </w:tc>
      </w:tr>
      <w:tr w:rsidR="006A6DA5" w:rsidRPr="00920CAE" w14:paraId="105F7376" w14:textId="77777777" w:rsidTr="006A6DA5">
        <w:tc>
          <w:tcPr>
            <w:tcW w:w="1985" w:type="dxa"/>
          </w:tcPr>
          <w:p w14:paraId="46E81318" w14:textId="5361DFBC" w:rsidR="006A6DA5" w:rsidRDefault="006A6DA5" w:rsidP="006A6DA5">
            <w:pPr>
              <w:spacing w:before="240" w:after="0" w:line="276" w:lineRule="auto"/>
              <w:contextualSpacing/>
              <w:jc w:val="both"/>
              <w:rPr>
                <w:rFonts w:cs="Open Sans"/>
                <w:bCs/>
                <w:sz w:val="22"/>
                <w:szCs w:val="22"/>
                <w:lang w:val="en-US"/>
              </w:rPr>
            </w:pPr>
            <w:r>
              <w:rPr>
                <w:rFonts w:cs="Open Sans"/>
                <w:bCs/>
                <w:sz w:val="22"/>
                <w:szCs w:val="22"/>
                <w:lang w:val="en-US"/>
              </w:rPr>
              <w:t>Planned dates:</w:t>
            </w:r>
          </w:p>
        </w:tc>
        <w:tc>
          <w:tcPr>
            <w:tcW w:w="7082" w:type="dxa"/>
          </w:tcPr>
          <w:p w14:paraId="50315A3B" w14:textId="5762C78B" w:rsidR="006A6DA5" w:rsidRPr="00920CAE" w:rsidRDefault="00920CAE" w:rsidP="006A6DA5">
            <w:pPr>
              <w:spacing w:before="240" w:after="0" w:line="276" w:lineRule="auto"/>
              <w:contextualSpacing/>
              <w:jc w:val="both"/>
              <w:rPr>
                <w:rFonts w:cs="Open Sans"/>
                <w:bCs/>
                <w:i/>
                <w:sz w:val="22"/>
                <w:szCs w:val="22"/>
                <w:lang w:val="en-US"/>
              </w:rPr>
            </w:pPr>
            <w:r w:rsidRPr="00920CAE">
              <w:rPr>
                <w:rFonts w:cs="Open Sans"/>
                <w:bCs/>
                <w:i/>
                <w:sz w:val="22"/>
                <w:szCs w:val="22"/>
                <w:lang w:val="en-US"/>
              </w:rPr>
              <w:t>Date A</w:t>
            </w:r>
            <w:r w:rsidR="006A6DA5" w:rsidRPr="00920CAE">
              <w:rPr>
                <w:rFonts w:cs="Open Sans"/>
                <w:bCs/>
                <w:i/>
                <w:sz w:val="22"/>
                <w:szCs w:val="22"/>
                <w:lang w:val="en-US"/>
              </w:rPr>
              <w:t xml:space="preserve"> to </w:t>
            </w:r>
            <w:r w:rsidRPr="00920CAE">
              <w:rPr>
                <w:rFonts w:cs="Open Sans"/>
                <w:bCs/>
                <w:i/>
                <w:sz w:val="22"/>
                <w:szCs w:val="22"/>
                <w:lang w:val="en-US"/>
              </w:rPr>
              <w:t>date B</w:t>
            </w:r>
            <w:r w:rsidR="006A6DA5" w:rsidRPr="00920CAE">
              <w:rPr>
                <w:rFonts w:cs="Open Sans"/>
                <w:bCs/>
                <w:i/>
                <w:sz w:val="22"/>
                <w:szCs w:val="22"/>
                <w:lang w:val="en-US"/>
              </w:rPr>
              <w:t xml:space="preserve">, </w:t>
            </w:r>
            <w:r w:rsidRPr="00920CAE">
              <w:rPr>
                <w:rFonts w:cs="Open Sans"/>
                <w:bCs/>
                <w:i/>
                <w:sz w:val="22"/>
                <w:szCs w:val="22"/>
                <w:lang w:val="en-US"/>
              </w:rPr>
              <w:t>year</w:t>
            </w:r>
            <w:r w:rsidR="006A6DA5" w:rsidRPr="00920CAE">
              <w:rPr>
                <w:rFonts w:cs="Open Sans"/>
                <w:bCs/>
                <w:i/>
                <w:sz w:val="22"/>
                <w:szCs w:val="22"/>
                <w:lang w:val="en-US"/>
              </w:rPr>
              <w:t xml:space="preserve"> (</w:t>
            </w:r>
            <w:r w:rsidRPr="00920CAE">
              <w:rPr>
                <w:rFonts w:cs="Open Sans"/>
                <w:bCs/>
                <w:i/>
                <w:sz w:val="22"/>
                <w:szCs w:val="22"/>
                <w:lang w:val="en-US"/>
              </w:rPr>
              <w:t>duration</w:t>
            </w:r>
            <w:r w:rsidR="006A6DA5" w:rsidRPr="00920CAE">
              <w:rPr>
                <w:rFonts w:cs="Open Sans"/>
                <w:bCs/>
                <w:i/>
                <w:sz w:val="22"/>
                <w:szCs w:val="22"/>
                <w:lang w:val="en-US"/>
              </w:rPr>
              <w:t>)</w:t>
            </w:r>
          </w:p>
        </w:tc>
      </w:tr>
    </w:tbl>
    <w:p w14:paraId="7110C893" w14:textId="65BADC2B" w:rsidR="00AC3FAE" w:rsidRPr="00920CAE" w:rsidRDefault="00AC3FAE" w:rsidP="006A6DA5">
      <w:pPr>
        <w:jc w:val="both"/>
        <w:rPr>
          <w:sz w:val="22"/>
          <w:szCs w:val="22"/>
          <w:lang w:val="en-US"/>
        </w:rPr>
      </w:pPr>
    </w:p>
    <w:p w14:paraId="4ABDE97D" w14:textId="70D29090" w:rsidR="006A6DA5" w:rsidRPr="006A6DA5" w:rsidRDefault="006A6DA5" w:rsidP="006A6DA5">
      <w:pPr>
        <w:spacing w:after="0" w:line="276" w:lineRule="auto"/>
        <w:contextualSpacing/>
        <w:jc w:val="both"/>
        <w:rPr>
          <w:rFonts w:cs="Open Sans"/>
          <w:b/>
          <w:sz w:val="24"/>
          <w:szCs w:val="24"/>
          <w:lang w:val="en-US"/>
        </w:rPr>
      </w:pPr>
      <w:r>
        <w:rPr>
          <w:rFonts w:cs="Open Sans"/>
          <w:b/>
          <w:sz w:val="24"/>
          <w:szCs w:val="24"/>
          <w:lang w:val="en-US"/>
        </w:rPr>
        <w:t>Topic and Work Program</w:t>
      </w:r>
    </w:p>
    <w:p w14:paraId="4C9D5475" w14:textId="3F7813A4" w:rsidR="006A6DA5" w:rsidRPr="00497294" w:rsidRDefault="006A6DA5" w:rsidP="006A6DA5">
      <w:pPr>
        <w:jc w:val="both"/>
        <w:rPr>
          <w:i/>
          <w:sz w:val="22"/>
          <w:szCs w:val="22"/>
          <w:lang w:val="en-US"/>
        </w:rPr>
      </w:pPr>
      <w:r w:rsidRPr="00497294">
        <w:rPr>
          <w:i/>
          <w:sz w:val="22"/>
          <w:szCs w:val="22"/>
          <w:lang w:val="en-US"/>
        </w:rPr>
        <w:t>In this part of the application please fill in what topics you want to focus on during the PhD/</w:t>
      </w:r>
      <w:proofErr w:type="spellStart"/>
      <w:r w:rsidRPr="00497294">
        <w:rPr>
          <w:i/>
          <w:sz w:val="22"/>
          <w:szCs w:val="22"/>
          <w:lang w:val="en-US"/>
        </w:rPr>
        <w:t>PostDoc</w:t>
      </w:r>
      <w:proofErr w:type="spellEnd"/>
      <w:r w:rsidRPr="00497294">
        <w:rPr>
          <w:i/>
          <w:sz w:val="22"/>
          <w:szCs w:val="22"/>
          <w:lang w:val="en-US"/>
        </w:rPr>
        <w:t xml:space="preserve"> exchange and provide a short work program. Also include how the local expertise helps to achieve these goals. For example (fictious):</w:t>
      </w:r>
    </w:p>
    <w:p w14:paraId="7C96547D" w14:textId="4FA91394" w:rsidR="006A6DA5" w:rsidRDefault="006A6DA5" w:rsidP="006A6DA5">
      <w:pPr>
        <w:pStyle w:val="Listenabsatz"/>
        <w:numPr>
          <w:ilvl w:val="0"/>
          <w:numId w:val="4"/>
        </w:numPr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Topic: Fabrication and measurement of photo-physical properties in MoS</w:t>
      </w:r>
      <w:r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 xml:space="preserve"> bilayers.</w:t>
      </w:r>
    </w:p>
    <w:p w14:paraId="2460F068" w14:textId="3E1F9AA3" w:rsidR="006A6DA5" w:rsidRDefault="002E1AD4" w:rsidP="006A6DA5">
      <w:pPr>
        <w:pStyle w:val="Listenabsatz"/>
        <w:numPr>
          <w:ilvl w:val="0"/>
          <w:numId w:val="4"/>
        </w:numPr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Reason for exchange: </w:t>
      </w:r>
      <w:r w:rsidR="00216CE6">
        <w:rPr>
          <w:sz w:val="22"/>
          <w:szCs w:val="22"/>
          <w:lang w:val="en-US"/>
        </w:rPr>
        <w:t xml:space="preserve">Performing measurements </w:t>
      </w:r>
      <w:r w:rsidR="00A81049">
        <w:rPr>
          <w:sz w:val="22"/>
          <w:szCs w:val="22"/>
          <w:lang w:val="en-US"/>
        </w:rPr>
        <w:t>on</w:t>
      </w:r>
      <w:r w:rsidR="00216CE6">
        <w:rPr>
          <w:sz w:val="22"/>
          <w:szCs w:val="22"/>
          <w:lang w:val="en-US"/>
        </w:rPr>
        <w:t xml:space="preserve"> equipment not available at </w:t>
      </w:r>
      <w:r w:rsidR="00920CAE">
        <w:rPr>
          <w:sz w:val="22"/>
          <w:szCs w:val="22"/>
          <w:lang w:val="en-US"/>
        </w:rPr>
        <w:t>sending institution</w:t>
      </w:r>
      <w:r w:rsidR="00216CE6">
        <w:rPr>
          <w:sz w:val="22"/>
          <w:szCs w:val="22"/>
          <w:lang w:val="en-US"/>
        </w:rPr>
        <w:t xml:space="preserve"> for SPP project.</w:t>
      </w:r>
    </w:p>
    <w:p w14:paraId="2095ED55" w14:textId="2A2EF22B" w:rsidR="00216CE6" w:rsidRDefault="00497294" w:rsidP="006A6DA5">
      <w:pPr>
        <w:pStyle w:val="Listenabsatz"/>
        <w:numPr>
          <w:ilvl w:val="0"/>
          <w:numId w:val="4"/>
        </w:numPr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Tentative wo</w:t>
      </w:r>
      <w:r w:rsidR="00216CE6">
        <w:rPr>
          <w:sz w:val="22"/>
          <w:szCs w:val="22"/>
          <w:lang w:val="en-US"/>
        </w:rPr>
        <w:t>rk program:</w:t>
      </w:r>
    </w:p>
    <w:p w14:paraId="72E5CD32" w14:textId="144E5981" w:rsidR="00216CE6" w:rsidRDefault="00920CAE" w:rsidP="00216CE6">
      <w:pPr>
        <w:pStyle w:val="Listenabsatz"/>
        <w:numPr>
          <w:ilvl w:val="1"/>
          <w:numId w:val="4"/>
        </w:numPr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Day 1</w:t>
      </w:r>
      <w:r w:rsidR="00216CE6">
        <w:rPr>
          <w:sz w:val="22"/>
          <w:szCs w:val="22"/>
          <w:lang w:val="en-US"/>
        </w:rPr>
        <w:t xml:space="preserve">: </w:t>
      </w:r>
      <w:r w:rsidR="00497294">
        <w:rPr>
          <w:sz w:val="22"/>
          <w:szCs w:val="22"/>
          <w:lang w:val="en-US"/>
        </w:rPr>
        <w:t xml:space="preserve">Arrival, </w:t>
      </w:r>
      <w:r w:rsidR="00216CE6">
        <w:rPr>
          <w:sz w:val="22"/>
          <w:szCs w:val="22"/>
          <w:lang w:val="en-US"/>
        </w:rPr>
        <w:t>lab tour</w:t>
      </w:r>
    </w:p>
    <w:p w14:paraId="510B13C8" w14:textId="602229CC" w:rsidR="00216CE6" w:rsidRDefault="00920CAE" w:rsidP="00216CE6">
      <w:pPr>
        <w:pStyle w:val="Listenabsatz"/>
        <w:numPr>
          <w:ilvl w:val="1"/>
          <w:numId w:val="4"/>
        </w:numPr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Day 2 and 3</w:t>
      </w:r>
      <w:r w:rsidR="00216CE6">
        <w:rPr>
          <w:sz w:val="22"/>
          <w:szCs w:val="22"/>
          <w:lang w:val="en-US"/>
        </w:rPr>
        <w:t>: Assembly of samples, initial characterization</w:t>
      </w:r>
      <w:r w:rsidR="00497294">
        <w:rPr>
          <w:sz w:val="22"/>
          <w:szCs w:val="22"/>
          <w:lang w:val="en-US"/>
        </w:rPr>
        <w:t xml:space="preserve"> with […]</w:t>
      </w:r>
    </w:p>
    <w:p w14:paraId="1BB5A36D" w14:textId="752E69D3" w:rsidR="00216CE6" w:rsidRPr="006A6DA5" w:rsidRDefault="00920CAE" w:rsidP="00216CE6">
      <w:pPr>
        <w:pStyle w:val="Listenabsatz"/>
        <w:numPr>
          <w:ilvl w:val="1"/>
          <w:numId w:val="4"/>
        </w:numPr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Day 4 and 5</w:t>
      </w:r>
      <w:r w:rsidR="00216CE6">
        <w:rPr>
          <w:sz w:val="22"/>
          <w:szCs w:val="22"/>
          <w:lang w:val="en-US"/>
        </w:rPr>
        <w:t>: Measurement of samples</w:t>
      </w:r>
      <w:r w:rsidR="00497294">
        <w:rPr>
          <w:sz w:val="22"/>
          <w:szCs w:val="22"/>
          <w:lang w:val="en-US"/>
        </w:rPr>
        <w:t xml:space="preserve"> using […]</w:t>
      </w:r>
    </w:p>
    <w:p w14:paraId="1D6DE915" w14:textId="2668625E" w:rsidR="006A6DA5" w:rsidRDefault="006A6DA5" w:rsidP="006A6DA5">
      <w:pPr>
        <w:jc w:val="both"/>
        <w:rPr>
          <w:sz w:val="22"/>
          <w:szCs w:val="22"/>
          <w:lang w:val="en-US"/>
        </w:rPr>
      </w:pPr>
    </w:p>
    <w:p w14:paraId="0D928352" w14:textId="23CD511D" w:rsidR="006A6DA5" w:rsidRPr="006A6DA5" w:rsidRDefault="006A6DA5" w:rsidP="006A6DA5">
      <w:pPr>
        <w:jc w:val="both"/>
        <w:rPr>
          <w:sz w:val="22"/>
          <w:szCs w:val="22"/>
          <w:lang w:val="en-US"/>
        </w:rPr>
      </w:pPr>
      <w:r w:rsidRPr="006A6DA5">
        <w:rPr>
          <w:rFonts w:cs="Open Sans"/>
          <w:b/>
          <w:sz w:val="24"/>
          <w:szCs w:val="24"/>
          <w:lang w:val="en-US"/>
        </w:rPr>
        <w:t>Travel and Accommodation</w:t>
      </w:r>
    </w:p>
    <w:p w14:paraId="390CD482" w14:textId="37BF375C" w:rsidR="00F76D53" w:rsidRPr="00497294" w:rsidRDefault="006A6DA5" w:rsidP="00216CE6">
      <w:pPr>
        <w:spacing w:line="276" w:lineRule="auto"/>
        <w:contextualSpacing/>
        <w:jc w:val="both"/>
        <w:rPr>
          <w:rFonts w:cs="Open Sans"/>
          <w:i/>
          <w:sz w:val="22"/>
          <w:szCs w:val="22"/>
          <w:lang w:val="en-US"/>
        </w:rPr>
      </w:pPr>
      <w:r w:rsidRPr="00497294">
        <w:rPr>
          <w:rFonts w:cs="Open Sans"/>
          <w:i/>
          <w:sz w:val="22"/>
          <w:szCs w:val="22"/>
          <w:lang w:val="en-US"/>
        </w:rPr>
        <w:t>In this part a short overview over the means of travel and accommodation should be given</w:t>
      </w:r>
      <w:r w:rsidR="00216CE6" w:rsidRPr="00497294">
        <w:rPr>
          <w:rFonts w:cs="Open Sans"/>
          <w:i/>
          <w:sz w:val="22"/>
          <w:szCs w:val="22"/>
          <w:lang w:val="en-US"/>
        </w:rPr>
        <w:t>, including prices. This can look like the following:</w:t>
      </w:r>
    </w:p>
    <w:p w14:paraId="3DBB975E" w14:textId="4F65B2A0" w:rsidR="00216CE6" w:rsidRPr="00A81049" w:rsidRDefault="00216CE6" w:rsidP="00A81049">
      <w:pPr>
        <w:pStyle w:val="Listenabsatz"/>
        <w:numPr>
          <w:ilvl w:val="0"/>
          <w:numId w:val="5"/>
        </w:numPr>
        <w:spacing w:after="0" w:line="276" w:lineRule="auto"/>
        <w:jc w:val="both"/>
        <w:rPr>
          <w:rFonts w:cs="Open Sans"/>
          <w:sz w:val="22"/>
          <w:szCs w:val="22"/>
          <w:lang w:val="en-US"/>
        </w:rPr>
      </w:pPr>
      <w:r w:rsidRPr="00A81049">
        <w:rPr>
          <w:rFonts w:cs="Open Sans"/>
          <w:sz w:val="22"/>
          <w:szCs w:val="22"/>
          <w:lang w:val="en-US"/>
        </w:rPr>
        <w:t xml:space="preserve">Journey there: </w:t>
      </w:r>
      <w:r w:rsidR="00A81049" w:rsidRPr="00A81049">
        <w:rPr>
          <w:rFonts w:cs="Open Sans"/>
          <w:sz w:val="22"/>
          <w:szCs w:val="22"/>
          <w:lang w:val="en-US"/>
        </w:rPr>
        <w:t xml:space="preserve">Dresden </w:t>
      </w:r>
      <w:proofErr w:type="spellStart"/>
      <w:r w:rsidR="00A81049" w:rsidRPr="00A81049">
        <w:rPr>
          <w:rFonts w:cs="Open Sans"/>
          <w:sz w:val="22"/>
          <w:szCs w:val="22"/>
          <w:lang w:val="en-US"/>
        </w:rPr>
        <w:t>Hbf</w:t>
      </w:r>
      <w:proofErr w:type="spellEnd"/>
      <w:r w:rsidR="00A81049" w:rsidRPr="00A81049">
        <w:rPr>
          <w:rFonts w:cs="Open Sans"/>
          <w:sz w:val="22"/>
          <w:szCs w:val="22"/>
          <w:lang w:val="en-US"/>
        </w:rPr>
        <w:t xml:space="preserve"> – Münster </w:t>
      </w:r>
      <w:proofErr w:type="spellStart"/>
      <w:r w:rsidR="00A81049" w:rsidRPr="00A81049">
        <w:rPr>
          <w:rFonts w:cs="Open Sans"/>
          <w:sz w:val="22"/>
          <w:szCs w:val="22"/>
          <w:lang w:val="en-US"/>
        </w:rPr>
        <w:t>Hbf</w:t>
      </w:r>
      <w:proofErr w:type="spellEnd"/>
      <w:r w:rsidR="00A81049" w:rsidRPr="00A81049">
        <w:rPr>
          <w:rFonts w:cs="Open Sans"/>
          <w:sz w:val="22"/>
          <w:szCs w:val="22"/>
          <w:lang w:val="en-US"/>
        </w:rPr>
        <w:t xml:space="preserve">, </w:t>
      </w:r>
      <w:r w:rsidR="00497294" w:rsidRPr="00A81049">
        <w:rPr>
          <w:rFonts w:cs="Open Sans"/>
          <w:sz w:val="22"/>
          <w:szCs w:val="22"/>
          <w:lang w:val="en-US"/>
        </w:rPr>
        <w:t>31.90€ (</w:t>
      </w:r>
      <w:proofErr w:type="spellStart"/>
      <w:r w:rsidR="00497294" w:rsidRPr="00A81049">
        <w:rPr>
          <w:rFonts w:cs="Open Sans"/>
          <w:sz w:val="22"/>
          <w:szCs w:val="22"/>
          <w:lang w:val="en-US"/>
        </w:rPr>
        <w:t>Flexpreis</w:t>
      </w:r>
      <w:proofErr w:type="spellEnd"/>
      <w:r w:rsidR="00497294" w:rsidRPr="00A81049">
        <w:rPr>
          <w:rFonts w:cs="Open Sans"/>
          <w:sz w:val="22"/>
          <w:szCs w:val="22"/>
          <w:lang w:val="en-US"/>
        </w:rPr>
        <w:t xml:space="preserve">, no </w:t>
      </w:r>
      <w:proofErr w:type="spellStart"/>
      <w:r w:rsidR="00497294" w:rsidRPr="00A81049">
        <w:rPr>
          <w:rFonts w:cs="Open Sans"/>
          <w:sz w:val="22"/>
          <w:szCs w:val="22"/>
          <w:lang w:val="en-US"/>
        </w:rPr>
        <w:t>Bahncard</w:t>
      </w:r>
      <w:proofErr w:type="spellEnd"/>
      <w:r w:rsidR="00A81049">
        <w:rPr>
          <w:rFonts w:cs="Open Sans"/>
          <w:sz w:val="22"/>
          <w:szCs w:val="22"/>
          <w:lang w:val="en-US"/>
        </w:rPr>
        <w:t>)</w:t>
      </w:r>
    </w:p>
    <w:p w14:paraId="45E7F95C" w14:textId="2305C4BB" w:rsidR="00497294" w:rsidRPr="009E3EC4" w:rsidRDefault="00216CE6" w:rsidP="009E3EC4">
      <w:pPr>
        <w:pStyle w:val="Listenabsatz"/>
        <w:numPr>
          <w:ilvl w:val="0"/>
          <w:numId w:val="5"/>
        </w:numPr>
        <w:spacing w:after="0" w:line="276" w:lineRule="auto"/>
        <w:jc w:val="both"/>
        <w:rPr>
          <w:rFonts w:cs="Open Sans"/>
          <w:sz w:val="22"/>
          <w:szCs w:val="22"/>
          <w:lang w:val="en-US"/>
        </w:rPr>
      </w:pPr>
      <w:r w:rsidRPr="009E3EC4">
        <w:rPr>
          <w:rFonts w:cs="Open Sans"/>
          <w:sz w:val="22"/>
          <w:szCs w:val="22"/>
          <w:lang w:val="en-US"/>
        </w:rPr>
        <w:t xml:space="preserve">Hotel stay: </w:t>
      </w:r>
      <w:r w:rsidR="009E3EC4" w:rsidRPr="009E3EC4">
        <w:rPr>
          <w:rFonts w:cs="Open Sans"/>
          <w:sz w:val="22"/>
          <w:szCs w:val="22"/>
          <w:lang w:val="en-US"/>
        </w:rPr>
        <w:t>i</w:t>
      </w:r>
      <w:r w:rsidR="00497294" w:rsidRPr="009E3EC4">
        <w:rPr>
          <w:rFonts w:cs="Open Sans"/>
          <w:sz w:val="22"/>
          <w:szCs w:val="22"/>
          <w:lang w:val="en-US"/>
        </w:rPr>
        <w:t>bis Münster City</w:t>
      </w:r>
      <w:r w:rsidR="009E3EC4">
        <w:rPr>
          <w:rFonts w:cs="Open Sans"/>
          <w:sz w:val="22"/>
          <w:szCs w:val="22"/>
          <w:lang w:val="en-US"/>
        </w:rPr>
        <w:t xml:space="preserve">, </w:t>
      </w:r>
      <w:r w:rsidR="00497294" w:rsidRPr="009E3EC4">
        <w:rPr>
          <w:rFonts w:cs="Open Sans"/>
          <w:sz w:val="22"/>
          <w:szCs w:val="22"/>
          <w:lang w:val="en-US"/>
        </w:rPr>
        <w:t>317€ for 4 nights (excluding breakfast)</w:t>
      </w:r>
    </w:p>
    <w:p w14:paraId="0F0C23D4" w14:textId="50923A43" w:rsidR="00497294" w:rsidRDefault="00216CE6" w:rsidP="00A81049">
      <w:pPr>
        <w:pStyle w:val="Listenabsatz"/>
        <w:numPr>
          <w:ilvl w:val="0"/>
          <w:numId w:val="5"/>
        </w:numPr>
        <w:spacing w:after="0" w:line="276" w:lineRule="auto"/>
        <w:jc w:val="both"/>
        <w:rPr>
          <w:rFonts w:cs="Open Sans"/>
          <w:sz w:val="22"/>
          <w:szCs w:val="22"/>
          <w:lang w:val="en-US"/>
        </w:rPr>
      </w:pPr>
      <w:r>
        <w:rPr>
          <w:rFonts w:cs="Open Sans"/>
          <w:sz w:val="22"/>
          <w:szCs w:val="22"/>
          <w:lang w:val="en-US"/>
        </w:rPr>
        <w:t xml:space="preserve">Journey back: </w:t>
      </w:r>
      <w:r w:rsidR="00A81049">
        <w:rPr>
          <w:rFonts w:cs="Open Sans"/>
          <w:sz w:val="22"/>
          <w:szCs w:val="22"/>
          <w:lang w:val="en-US"/>
        </w:rPr>
        <w:t xml:space="preserve">Münster </w:t>
      </w:r>
      <w:proofErr w:type="spellStart"/>
      <w:r w:rsidR="00A81049">
        <w:rPr>
          <w:rFonts w:cs="Open Sans"/>
          <w:sz w:val="22"/>
          <w:szCs w:val="22"/>
          <w:lang w:val="en-US"/>
        </w:rPr>
        <w:t>Hbf</w:t>
      </w:r>
      <w:proofErr w:type="spellEnd"/>
      <w:r w:rsidR="00A81049">
        <w:rPr>
          <w:rFonts w:cs="Open Sans"/>
          <w:sz w:val="22"/>
          <w:szCs w:val="22"/>
          <w:lang w:val="en-US"/>
        </w:rPr>
        <w:t xml:space="preserve"> – Dresden </w:t>
      </w:r>
      <w:proofErr w:type="spellStart"/>
      <w:r w:rsidR="00A81049">
        <w:rPr>
          <w:rFonts w:cs="Open Sans"/>
          <w:sz w:val="22"/>
          <w:szCs w:val="22"/>
          <w:lang w:val="en-US"/>
        </w:rPr>
        <w:t>Hbf</w:t>
      </w:r>
      <w:proofErr w:type="spellEnd"/>
      <w:r w:rsidR="00A81049">
        <w:rPr>
          <w:rFonts w:cs="Open Sans"/>
          <w:sz w:val="22"/>
          <w:szCs w:val="22"/>
          <w:lang w:val="en-US"/>
        </w:rPr>
        <w:t xml:space="preserve">, </w:t>
      </w:r>
      <w:r w:rsidR="009E3EC4" w:rsidRPr="009E3EC4">
        <w:rPr>
          <w:rFonts w:cs="Open Sans"/>
          <w:sz w:val="22"/>
          <w:szCs w:val="22"/>
          <w:lang w:val="en-US"/>
        </w:rPr>
        <w:t xml:space="preserve">89.90€ </w:t>
      </w:r>
      <w:r w:rsidR="009E3EC4">
        <w:rPr>
          <w:rFonts w:cs="Open Sans"/>
          <w:sz w:val="22"/>
          <w:szCs w:val="22"/>
          <w:lang w:val="en-US"/>
        </w:rPr>
        <w:t>(</w:t>
      </w:r>
      <w:proofErr w:type="spellStart"/>
      <w:r w:rsidR="009E3EC4">
        <w:rPr>
          <w:rFonts w:cs="Open Sans"/>
          <w:sz w:val="22"/>
          <w:szCs w:val="22"/>
          <w:lang w:val="en-US"/>
        </w:rPr>
        <w:t>Flexpreis</w:t>
      </w:r>
      <w:proofErr w:type="spellEnd"/>
      <w:r w:rsidR="009E3EC4">
        <w:rPr>
          <w:rFonts w:cs="Open Sans"/>
          <w:sz w:val="22"/>
          <w:szCs w:val="22"/>
          <w:lang w:val="en-US"/>
        </w:rPr>
        <w:t xml:space="preserve">, no </w:t>
      </w:r>
      <w:proofErr w:type="spellStart"/>
      <w:r w:rsidR="009E3EC4">
        <w:rPr>
          <w:rFonts w:cs="Open Sans"/>
          <w:sz w:val="22"/>
          <w:szCs w:val="22"/>
          <w:lang w:val="en-US"/>
        </w:rPr>
        <w:t>Bahncard</w:t>
      </w:r>
      <w:proofErr w:type="spellEnd"/>
      <w:r w:rsidR="00A81049">
        <w:rPr>
          <w:rFonts w:cs="Open Sans"/>
          <w:sz w:val="22"/>
          <w:szCs w:val="22"/>
          <w:lang w:val="en-US"/>
        </w:rPr>
        <w:t>)</w:t>
      </w:r>
    </w:p>
    <w:p w14:paraId="14D1F655" w14:textId="52774063" w:rsidR="00A81049" w:rsidRDefault="00A81049" w:rsidP="00A81049">
      <w:pPr>
        <w:spacing w:after="0" w:line="276" w:lineRule="auto"/>
        <w:jc w:val="both"/>
        <w:rPr>
          <w:rFonts w:cs="Open Sans"/>
          <w:sz w:val="22"/>
          <w:szCs w:val="22"/>
          <w:lang w:val="en-US"/>
        </w:rPr>
      </w:pPr>
    </w:p>
    <w:p w14:paraId="3B915DBE" w14:textId="0CF1B3C9" w:rsidR="00A81049" w:rsidRDefault="00A81049" w:rsidP="00A81049">
      <w:pPr>
        <w:spacing w:after="0" w:line="276" w:lineRule="auto"/>
        <w:jc w:val="both"/>
        <w:rPr>
          <w:rFonts w:cs="Open Sans"/>
          <w:sz w:val="22"/>
          <w:szCs w:val="22"/>
          <w:lang w:val="en-US"/>
        </w:rPr>
      </w:pPr>
    </w:p>
    <w:p w14:paraId="1E0F9A5D" w14:textId="77777777" w:rsidR="00A81049" w:rsidRDefault="00A81049" w:rsidP="00A81049">
      <w:pPr>
        <w:spacing w:after="0" w:line="276" w:lineRule="auto"/>
        <w:jc w:val="both"/>
        <w:rPr>
          <w:rFonts w:cs="Open Sans"/>
          <w:sz w:val="22"/>
          <w:szCs w:val="22"/>
          <w:lang w:val="en-US"/>
        </w:rPr>
      </w:pPr>
    </w:p>
    <w:p w14:paraId="15F99585" w14:textId="77777777" w:rsidR="00A81049" w:rsidRDefault="00A81049" w:rsidP="00A81049">
      <w:pPr>
        <w:spacing w:after="0" w:line="276" w:lineRule="auto"/>
        <w:jc w:val="both"/>
        <w:rPr>
          <w:rFonts w:cs="Open Sans"/>
          <w:sz w:val="22"/>
          <w:szCs w:val="22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09"/>
        <w:gridCol w:w="2693"/>
        <w:gridCol w:w="567"/>
        <w:gridCol w:w="2550"/>
      </w:tblGrid>
      <w:tr w:rsidR="001D4261" w:rsidRPr="002B3E57" w14:paraId="395219E8" w14:textId="77777777" w:rsidTr="001D4261">
        <w:tc>
          <w:tcPr>
            <w:tcW w:w="2552" w:type="dxa"/>
          </w:tcPr>
          <w:p w14:paraId="26BA49E2" w14:textId="77777777" w:rsidR="001D4261" w:rsidRDefault="001D4261" w:rsidP="00A81049">
            <w:pPr>
              <w:spacing w:after="0" w:line="276" w:lineRule="auto"/>
              <w:jc w:val="both"/>
              <w:rPr>
                <w:rFonts w:cs="Open Sans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</w:tcPr>
          <w:p w14:paraId="53B12C61" w14:textId="77777777" w:rsidR="001D4261" w:rsidRDefault="001D4261" w:rsidP="00A81049">
            <w:pPr>
              <w:spacing w:after="0" w:line="276" w:lineRule="auto"/>
              <w:jc w:val="both"/>
              <w:rPr>
                <w:rFonts w:cs="Open Sans"/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</w:tcPr>
          <w:p w14:paraId="4F0077CE" w14:textId="77777777" w:rsidR="001D4261" w:rsidRDefault="001D4261" w:rsidP="00A81049">
            <w:pPr>
              <w:spacing w:after="0" w:line="276" w:lineRule="auto"/>
              <w:jc w:val="both"/>
              <w:rPr>
                <w:rFonts w:cs="Open Sans"/>
                <w:sz w:val="22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6000E942" w14:textId="77777777" w:rsidR="001D4261" w:rsidRDefault="001D4261" w:rsidP="00A81049">
            <w:pPr>
              <w:spacing w:after="0" w:line="276" w:lineRule="auto"/>
              <w:jc w:val="both"/>
              <w:rPr>
                <w:rFonts w:cs="Open Sans"/>
                <w:sz w:val="22"/>
                <w:szCs w:val="22"/>
                <w:lang w:val="en-US"/>
              </w:rPr>
            </w:pPr>
          </w:p>
        </w:tc>
        <w:tc>
          <w:tcPr>
            <w:tcW w:w="2550" w:type="dxa"/>
          </w:tcPr>
          <w:p w14:paraId="1E017780" w14:textId="77777777" w:rsidR="001D4261" w:rsidRDefault="001D4261" w:rsidP="00A81049">
            <w:pPr>
              <w:spacing w:after="0" w:line="276" w:lineRule="auto"/>
              <w:jc w:val="both"/>
              <w:rPr>
                <w:rFonts w:cs="Open Sans"/>
                <w:sz w:val="22"/>
                <w:szCs w:val="22"/>
                <w:lang w:val="en-US"/>
              </w:rPr>
            </w:pPr>
          </w:p>
        </w:tc>
      </w:tr>
      <w:tr w:rsidR="00A81049" w14:paraId="51E316D7" w14:textId="77777777" w:rsidTr="00A81049">
        <w:tc>
          <w:tcPr>
            <w:tcW w:w="2552" w:type="dxa"/>
            <w:tcBorders>
              <w:top w:val="single" w:sz="4" w:space="0" w:color="auto"/>
            </w:tcBorders>
          </w:tcPr>
          <w:p w14:paraId="7B3266F5" w14:textId="24284740" w:rsidR="00A81049" w:rsidRDefault="00A81049" w:rsidP="00A81049">
            <w:pPr>
              <w:spacing w:after="0" w:line="276" w:lineRule="auto"/>
              <w:jc w:val="both"/>
              <w:rPr>
                <w:rFonts w:cs="Open Sans"/>
                <w:sz w:val="22"/>
                <w:szCs w:val="22"/>
                <w:lang w:val="en-US"/>
              </w:rPr>
            </w:pPr>
            <w:r>
              <w:rPr>
                <w:rFonts w:cs="Open Sans"/>
                <w:sz w:val="22"/>
                <w:szCs w:val="22"/>
                <w:lang w:val="en-US"/>
              </w:rPr>
              <w:t>PhD student</w:t>
            </w:r>
          </w:p>
        </w:tc>
        <w:tc>
          <w:tcPr>
            <w:tcW w:w="709" w:type="dxa"/>
          </w:tcPr>
          <w:p w14:paraId="5AEA28A6" w14:textId="77777777" w:rsidR="00A81049" w:rsidRDefault="00A81049" w:rsidP="00A81049">
            <w:pPr>
              <w:spacing w:after="0" w:line="276" w:lineRule="auto"/>
              <w:jc w:val="both"/>
              <w:rPr>
                <w:rFonts w:cs="Open Sans"/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78C9ACF8" w14:textId="78C30B54" w:rsidR="00A81049" w:rsidRDefault="00A81049" w:rsidP="00A81049">
            <w:pPr>
              <w:spacing w:after="0" w:line="276" w:lineRule="auto"/>
              <w:jc w:val="both"/>
              <w:rPr>
                <w:rFonts w:cs="Open Sans"/>
                <w:sz w:val="22"/>
                <w:szCs w:val="22"/>
                <w:lang w:val="en-US"/>
              </w:rPr>
            </w:pPr>
            <w:r>
              <w:rPr>
                <w:rFonts w:cs="Open Sans"/>
                <w:sz w:val="22"/>
                <w:szCs w:val="22"/>
                <w:lang w:val="en-US"/>
              </w:rPr>
              <w:t>Sending PI</w:t>
            </w:r>
          </w:p>
        </w:tc>
        <w:tc>
          <w:tcPr>
            <w:tcW w:w="567" w:type="dxa"/>
          </w:tcPr>
          <w:p w14:paraId="57A4C787" w14:textId="5E803DA4" w:rsidR="00A81049" w:rsidRDefault="00A81049" w:rsidP="00A81049">
            <w:pPr>
              <w:spacing w:after="0" w:line="276" w:lineRule="auto"/>
              <w:jc w:val="both"/>
              <w:rPr>
                <w:rFonts w:cs="Open Sans"/>
                <w:sz w:val="22"/>
                <w:szCs w:val="22"/>
                <w:lang w:val="en-US"/>
              </w:rPr>
            </w:pPr>
          </w:p>
        </w:tc>
        <w:tc>
          <w:tcPr>
            <w:tcW w:w="2550" w:type="dxa"/>
            <w:tcBorders>
              <w:top w:val="single" w:sz="4" w:space="0" w:color="auto"/>
            </w:tcBorders>
          </w:tcPr>
          <w:p w14:paraId="67877010" w14:textId="1D822092" w:rsidR="00A81049" w:rsidRDefault="00A81049" w:rsidP="00A81049">
            <w:pPr>
              <w:spacing w:after="0" w:line="276" w:lineRule="auto"/>
              <w:jc w:val="both"/>
              <w:rPr>
                <w:rFonts w:cs="Open Sans"/>
                <w:sz w:val="22"/>
                <w:szCs w:val="22"/>
                <w:lang w:val="en-US"/>
              </w:rPr>
            </w:pPr>
            <w:r>
              <w:rPr>
                <w:rFonts w:cs="Open Sans"/>
                <w:sz w:val="22"/>
                <w:szCs w:val="22"/>
                <w:lang w:val="en-US"/>
              </w:rPr>
              <w:t>Hosting PI</w:t>
            </w:r>
          </w:p>
        </w:tc>
      </w:tr>
    </w:tbl>
    <w:p w14:paraId="5986F15C" w14:textId="77777777" w:rsidR="00A81049" w:rsidRPr="00A81049" w:rsidRDefault="00A81049" w:rsidP="00A81049">
      <w:pPr>
        <w:spacing w:after="0" w:line="276" w:lineRule="auto"/>
        <w:jc w:val="both"/>
        <w:rPr>
          <w:rFonts w:cs="Open Sans"/>
          <w:sz w:val="22"/>
          <w:szCs w:val="22"/>
          <w:lang w:val="en-US"/>
        </w:rPr>
      </w:pPr>
    </w:p>
    <w:sectPr w:rsidR="00A81049" w:rsidRPr="00A81049" w:rsidSect="009E5543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680" w:left="1701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1C5AE" w14:textId="77777777" w:rsidR="00A67EE5" w:rsidRDefault="00A67EE5" w:rsidP="00A77480">
      <w:pPr>
        <w:spacing w:after="0" w:line="240" w:lineRule="auto"/>
      </w:pPr>
      <w:r>
        <w:separator/>
      </w:r>
    </w:p>
  </w:endnote>
  <w:endnote w:type="continuationSeparator" w:id="0">
    <w:p w14:paraId="07EF3979" w14:textId="77777777" w:rsidR="00A67EE5" w:rsidRDefault="00A67EE5" w:rsidP="00A77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933C93-0200-4DFB-8C51-CFAEDF1A8AA4}"/>
    <w:embedBold r:id="rId2" w:fontKey="{C5D4651D-6CC0-4D98-9E30-A8C0273A0E18}"/>
    <w:embedItalic r:id="rId3" w:fontKey="{959D4A1F-595F-49F8-B6A3-9D38657D06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3A705DF4-1658-4063-93A1-17BA9EDD20E6}"/>
    <w:embedBold r:id="rId5" w:fontKey="{3EC05A1C-9CC8-43CD-8962-1EA824B6DF1A}"/>
    <w:embedItalic r:id="rId6" w:fontKey="{756F73EB-3CD7-441D-B545-E5EB45C5B9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D132879-C81A-46EE-861F-3B9AB0C89B6E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8" w:fontKey="{BD035FCB-9C94-4323-A566-D41A65AF88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8E8B6F8-E6BB-4AF4-AC2D-C667FFAC9F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44AFA" w14:textId="66F065DC" w:rsidR="00AA1040" w:rsidRPr="00EC2972" w:rsidRDefault="00983132" w:rsidP="00EC2972">
    <w:pPr>
      <w:pStyle w:val="Fuzeile"/>
    </w:pPr>
    <w:r w:rsidRPr="00983132">
      <w:rPr>
        <w:noProof/>
        <w:lang w:eastAsia="de-DE"/>
      </w:rPr>
      <w:drawing>
        <wp:anchor distT="0" distB="0" distL="114300" distR="114300" simplePos="0" relativeHeight="251693056" behindDoc="0" locked="0" layoutInCell="1" allowOverlap="1" wp14:anchorId="76BE7E3D" wp14:editId="0BD8C05E">
          <wp:simplePos x="0" y="0"/>
          <wp:positionH relativeFrom="column">
            <wp:posOffset>-720090</wp:posOffset>
          </wp:positionH>
          <wp:positionV relativeFrom="paragraph">
            <wp:posOffset>107950</wp:posOffset>
          </wp:positionV>
          <wp:extent cx="1566000" cy="554400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000" cy="55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3132">
      <w:rPr>
        <w:noProof/>
        <w:lang w:eastAsia="de-DE"/>
      </w:rPr>
      <w:drawing>
        <wp:anchor distT="0" distB="0" distL="114300" distR="114300" simplePos="0" relativeHeight="251692032" behindDoc="1" locked="0" layoutInCell="1" allowOverlap="1" wp14:anchorId="0B0581A4" wp14:editId="035F1160">
          <wp:simplePos x="0" y="0"/>
          <wp:positionH relativeFrom="column">
            <wp:posOffset>3960495</wp:posOffset>
          </wp:positionH>
          <wp:positionV relativeFrom="paragraph">
            <wp:posOffset>252095</wp:posOffset>
          </wp:positionV>
          <wp:extent cx="2358000" cy="298800"/>
          <wp:effectExtent l="0" t="0" r="4445" b="6350"/>
          <wp:wrapTight wrapText="bothSides">
            <wp:wrapPolygon edited="0">
              <wp:start x="0" y="0"/>
              <wp:lineTo x="0" y="20681"/>
              <wp:lineTo x="21466" y="20681"/>
              <wp:lineTo x="21466" y="0"/>
              <wp:lineTo x="0" y="0"/>
            </wp:wrapPolygon>
          </wp:wrapTight>
          <wp:docPr id="14" name="Grafik 14" descr="C:\Users\Doreen Beyer\AppData\Local\Microsoft\Windows\INetCache\Content.Word\dfg_logo_schriftzug_blau_4c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reen Beyer\AppData\Local\Microsoft\Windows\INetCache\Content.Word\dfg_logo_schriftzug_blau_4c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8000" cy="29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B3659" w14:textId="37EB7FE7" w:rsidR="003E5300" w:rsidRDefault="00983132" w:rsidP="00675BDA">
    <w:pPr>
      <w:pStyle w:val="Fuzeile"/>
      <w:tabs>
        <w:tab w:val="clear" w:pos="4536"/>
        <w:tab w:val="clear" w:pos="9072"/>
      </w:tabs>
    </w:pPr>
    <w:r>
      <w:rPr>
        <w:noProof/>
        <w:lang w:eastAsia="de-DE"/>
      </w:rPr>
      <w:drawing>
        <wp:anchor distT="0" distB="0" distL="114300" distR="114300" simplePos="0" relativeHeight="251689984" behindDoc="0" locked="0" layoutInCell="1" allowOverlap="1" wp14:anchorId="19288802" wp14:editId="609694D6">
          <wp:simplePos x="0" y="0"/>
          <wp:positionH relativeFrom="column">
            <wp:posOffset>-720090</wp:posOffset>
          </wp:positionH>
          <wp:positionV relativeFrom="paragraph">
            <wp:posOffset>107950</wp:posOffset>
          </wp:positionV>
          <wp:extent cx="1566000" cy="5544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000" cy="55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80768" behindDoc="1" locked="0" layoutInCell="1" allowOverlap="1" wp14:anchorId="20105AC6" wp14:editId="15589BD6">
          <wp:simplePos x="0" y="0"/>
          <wp:positionH relativeFrom="column">
            <wp:posOffset>3960495</wp:posOffset>
          </wp:positionH>
          <wp:positionV relativeFrom="paragraph">
            <wp:posOffset>252095</wp:posOffset>
          </wp:positionV>
          <wp:extent cx="2358000" cy="298800"/>
          <wp:effectExtent l="0" t="0" r="4445" b="6350"/>
          <wp:wrapTight wrapText="bothSides">
            <wp:wrapPolygon edited="0">
              <wp:start x="0" y="0"/>
              <wp:lineTo x="0" y="20681"/>
              <wp:lineTo x="21466" y="20681"/>
              <wp:lineTo x="21466" y="0"/>
              <wp:lineTo x="0" y="0"/>
            </wp:wrapPolygon>
          </wp:wrapTight>
          <wp:docPr id="36" name="Grafik 36" descr="C:\Users\Doreen Beyer\AppData\Local\Microsoft\Windows\INetCache\Content.Word\dfg_logo_schriftzug_blau_4c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reen Beyer\AppData\Local\Microsoft\Windows\INetCache\Content.Word\dfg_logo_schriftzug_blau_4c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8000" cy="29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E84D6" w14:textId="77777777" w:rsidR="00A67EE5" w:rsidRDefault="00A67EE5" w:rsidP="00A77480">
      <w:pPr>
        <w:spacing w:after="0" w:line="240" w:lineRule="auto"/>
      </w:pPr>
      <w:r>
        <w:separator/>
      </w:r>
    </w:p>
  </w:footnote>
  <w:footnote w:type="continuationSeparator" w:id="0">
    <w:p w14:paraId="156C28EB" w14:textId="77777777" w:rsidR="00A67EE5" w:rsidRDefault="00A67EE5" w:rsidP="00A77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28ADC" w14:textId="77777777" w:rsidR="00997732" w:rsidRDefault="00997732" w:rsidP="00997732">
    <w:pPr>
      <w:pStyle w:val="Kopfzeile"/>
    </w:pPr>
  </w:p>
  <w:p w14:paraId="7615F063" w14:textId="2AB032D1" w:rsidR="00997732" w:rsidRDefault="00971BB6" w:rsidP="00971BB6">
    <w:pPr>
      <w:pStyle w:val="Kopfzeile"/>
      <w:jc w:val="both"/>
    </w:pPr>
    <w:r w:rsidRPr="00971BB6">
      <w:rPr>
        <w:noProof/>
      </w:rPr>
      <mc:AlternateContent>
        <mc:Choice Requires="wps">
          <w:drawing>
            <wp:anchor distT="0" distB="0" distL="114300" distR="114300" simplePos="0" relativeHeight="251697152" behindDoc="1" locked="1" layoutInCell="1" allowOverlap="0" wp14:anchorId="13E108FF" wp14:editId="449A54DE">
              <wp:simplePos x="0" y="0"/>
              <wp:positionH relativeFrom="column">
                <wp:posOffset>-635</wp:posOffset>
              </wp:positionH>
              <wp:positionV relativeFrom="page">
                <wp:posOffset>1278255</wp:posOffset>
              </wp:positionV>
              <wp:extent cx="5752465" cy="190500"/>
              <wp:effectExtent l="0" t="0" r="635" b="0"/>
              <wp:wrapSquare wrapText="bothSides"/>
              <wp:docPr id="3" name="Textfeld 3" descr=" " title="Einrichtung des Absender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2465" cy="190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3710F8" w14:textId="77777777" w:rsidR="00971BB6" w:rsidRPr="00DC5B96" w:rsidRDefault="00971BB6" w:rsidP="00971BB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rStyle w:val="Querbalken1Ebenefett"/>
                              <w:b w:val="0"/>
                              <w:lang w:val="en-US"/>
                            </w:rPr>
                            <w:t>DFG Priority Program 2244</w:t>
                          </w:r>
                          <w:r w:rsidRPr="00DC5B96">
                            <w:rPr>
                              <w:rStyle w:val="Querbalken1Ebenefett"/>
                              <w:b w:val="0"/>
                              <w:lang w:val="en-US"/>
                            </w:rPr>
                            <w:t xml:space="preserve"> “</w:t>
                          </w:r>
                          <w:r w:rsidRPr="00C74120">
                            <w:rPr>
                              <w:rStyle w:val="Querbalken1Ebenefett"/>
                              <w:b w:val="0"/>
                              <w:lang w:val="en-US"/>
                            </w:rPr>
                            <w:t>2D Materials – Physics of</w:t>
                          </w:r>
                          <w:r>
                            <w:rPr>
                              <w:rStyle w:val="Querbalken1Ebenefett"/>
                              <w:b w:val="0"/>
                              <w:lang w:val="en-US"/>
                            </w:rPr>
                            <w:t xml:space="preserve"> </w:t>
                          </w:r>
                          <w:r w:rsidRPr="00C74120">
                            <w:rPr>
                              <w:rStyle w:val="Querbalken1Ebenefett"/>
                              <w:b w:val="0"/>
                              <w:lang w:val="en-US"/>
                            </w:rPr>
                            <w:t>van der Waals [hetero]structures</w:t>
                          </w:r>
                          <w:r w:rsidRPr="00DC5B96">
                            <w:rPr>
                              <w:rStyle w:val="Querbalken1Ebenefett"/>
                              <w:b w:val="0"/>
                              <w:lang w:val="en-US"/>
                            </w:rPr>
                            <w:t>“</w:t>
                          </w:r>
                        </w:p>
                        <w:p w14:paraId="4E92A434" w14:textId="77777777" w:rsidR="00971BB6" w:rsidRPr="00DC5B96" w:rsidRDefault="00971BB6" w:rsidP="00971BB6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E108FF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alt="Titel: Einrichtung des Absenders - Beschreibung:  " style="position:absolute;left:0;text-align:left;margin-left:-.05pt;margin-top:100.65pt;width:452.95pt;height:1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" o:allowoverlap="f" filled="f" stroked="f" strokeweight=".5pt">
              <v:textbox inset="0,0,0,0">
                <w:txbxContent>
                  <w:p w14:paraId="0F3710F8" w14:textId="77777777" w:rsidR="00971BB6" w:rsidRPr="00DC5B96" w:rsidRDefault="00971BB6" w:rsidP="00971BB6">
                    <w:pPr>
                      <w:rPr>
                        <w:lang w:val="en-US"/>
                      </w:rPr>
                    </w:pPr>
                    <w:r>
                      <w:rPr>
                        <w:rStyle w:val="Querbalken1Ebenefett"/>
                        <w:b w:val="0"/>
                        <w:lang w:val="en-US"/>
                      </w:rPr>
                      <w:t>DFG Priority Program 2244</w:t>
                    </w:r>
                    <w:r w:rsidRPr="00DC5B96">
                      <w:rPr>
                        <w:rStyle w:val="Querbalken1Ebenefett"/>
                        <w:b w:val="0"/>
                        <w:lang w:val="en-US"/>
                      </w:rPr>
                      <w:t xml:space="preserve"> “</w:t>
                    </w:r>
                    <w:r w:rsidRPr="00C74120">
                      <w:rPr>
                        <w:rStyle w:val="Querbalken1Ebenefett"/>
                        <w:b w:val="0"/>
                        <w:lang w:val="en-US"/>
                      </w:rPr>
                      <w:t>2D Materials – Physics of</w:t>
                    </w:r>
                    <w:r>
                      <w:rPr>
                        <w:rStyle w:val="Querbalken1Ebenefett"/>
                        <w:b w:val="0"/>
                        <w:lang w:val="en-US"/>
                      </w:rPr>
                      <w:t xml:space="preserve"> </w:t>
                    </w:r>
                    <w:r w:rsidRPr="00C74120">
                      <w:rPr>
                        <w:rStyle w:val="Querbalken1Ebenefett"/>
                        <w:b w:val="0"/>
                        <w:lang w:val="en-US"/>
                      </w:rPr>
                      <w:t>van der Waals [hetero]structures</w:t>
                    </w:r>
                    <w:r w:rsidRPr="00DC5B96">
                      <w:rPr>
                        <w:rStyle w:val="Querbalken1Ebenefett"/>
                        <w:b w:val="0"/>
                        <w:lang w:val="en-US"/>
                      </w:rPr>
                      <w:t>“</w:t>
                    </w:r>
                  </w:p>
                  <w:p w14:paraId="4E92A434" w14:textId="77777777" w:rsidR="00971BB6" w:rsidRPr="00DC5B96" w:rsidRDefault="00971BB6" w:rsidP="00971BB6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4542F" w14:textId="77777777" w:rsidR="002C79F8" w:rsidRDefault="00774F2B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1" locked="1" layoutInCell="1" allowOverlap="0" wp14:anchorId="0B09917F" wp14:editId="68FCE8B6">
              <wp:simplePos x="0" y="0"/>
              <wp:positionH relativeFrom="column">
                <wp:posOffset>43815</wp:posOffset>
              </wp:positionH>
              <wp:positionV relativeFrom="page">
                <wp:posOffset>1250950</wp:posOffset>
              </wp:positionV>
              <wp:extent cx="5752465" cy="190500"/>
              <wp:effectExtent l="0" t="0" r="635" b="0"/>
              <wp:wrapSquare wrapText="bothSides"/>
              <wp:docPr id="24" name="Textfeld 24" descr=" " title="Einrichtung des Absender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2465" cy="190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C05C33" w14:textId="23FE5C5F" w:rsidR="00393657" w:rsidRPr="00DC5B96" w:rsidRDefault="00C74120" w:rsidP="00C7412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rStyle w:val="Querbalken1Ebenefett"/>
                              <w:b w:val="0"/>
                              <w:lang w:val="en-US"/>
                            </w:rPr>
                            <w:t>DFG Priority Program 2244</w:t>
                          </w:r>
                          <w:r w:rsidR="00393657" w:rsidRPr="00DC5B96">
                            <w:rPr>
                              <w:rStyle w:val="Querbalken1Ebenefett"/>
                              <w:b w:val="0"/>
                              <w:lang w:val="en-US"/>
                            </w:rPr>
                            <w:t xml:space="preserve"> “</w:t>
                          </w:r>
                          <w:r w:rsidRPr="00C74120">
                            <w:rPr>
                              <w:rStyle w:val="Querbalken1Ebenefett"/>
                              <w:b w:val="0"/>
                              <w:lang w:val="en-US"/>
                            </w:rPr>
                            <w:t>2D Materials – Physics of</w:t>
                          </w:r>
                          <w:r>
                            <w:rPr>
                              <w:rStyle w:val="Querbalken1Ebenefett"/>
                              <w:b w:val="0"/>
                              <w:lang w:val="en-US"/>
                            </w:rPr>
                            <w:t xml:space="preserve"> </w:t>
                          </w:r>
                          <w:r w:rsidRPr="00C74120">
                            <w:rPr>
                              <w:rStyle w:val="Querbalken1Ebenefett"/>
                              <w:b w:val="0"/>
                              <w:lang w:val="en-US"/>
                            </w:rPr>
                            <w:t>van der Waals [hetero]structures</w:t>
                          </w:r>
                          <w:r w:rsidR="00393657" w:rsidRPr="00DC5B96">
                            <w:rPr>
                              <w:rStyle w:val="Querbalken1Ebenefett"/>
                              <w:b w:val="0"/>
                              <w:lang w:val="en-US"/>
                            </w:rPr>
                            <w:t>“</w:t>
                          </w:r>
                        </w:p>
                        <w:p w14:paraId="759DD41C" w14:textId="77777777" w:rsidR="00774F2B" w:rsidRPr="00DC5B96" w:rsidRDefault="00774F2B" w:rsidP="00774F2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09917F"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27" type="#_x0000_t202" alt="Titel: Einrichtung des Absenders - Beschreibung:  " style="position:absolute;margin-left:3.45pt;margin-top:98.5pt;width:452.95pt;height: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" o:allowoverlap="f" filled="f" stroked="f" strokeweight=".5pt">
              <v:textbox inset="0,0,0,0">
                <w:txbxContent>
                  <w:p w14:paraId="33C05C33" w14:textId="23FE5C5F" w:rsidR="00393657" w:rsidRPr="00DC5B96" w:rsidRDefault="00C74120" w:rsidP="00C74120">
                    <w:pPr>
                      <w:rPr>
                        <w:lang w:val="en-US"/>
                      </w:rPr>
                    </w:pPr>
                    <w:r>
                      <w:rPr>
                        <w:rStyle w:val="Querbalken1Ebenefett"/>
                        <w:b w:val="0"/>
                        <w:lang w:val="en-US"/>
                      </w:rPr>
                      <w:t>DFG Priority Program 2244</w:t>
                    </w:r>
                    <w:r w:rsidR="00393657" w:rsidRPr="00DC5B96">
                      <w:rPr>
                        <w:rStyle w:val="Querbalken1Ebenefett"/>
                        <w:b w:val="0"/>
                        <w:lang w:val="en-US"/>
                      </w:rPr>
                      <w:t xml:space="preserve"> “</w:t>
                    </w:r>
                    <w:r w:rsidRPr="00C74120">
                      <w:rPr>
                        <w:rStyle w:val="Querbalken1Ebenefett"/>
                        <w:b w:val="0"/>
                        <w:lang w:val="en-US"/>
                      </w:rPr>
                      <w:t>2D Materials – Physics of</w:t>
                    </w:r>
                    <w:r>
                      <w:rPr>
                        <w:rStyle w:val="Querbalken1Ebenefett"/>
                        <w:b w:val="0"/>
                        <w:lang w:val="en-US"/>
                      </w:rPr>
                      <w:t xml:space="preserve"> </w:t>
                    </w:r>
                    <w:r w:rsidRPr="00C74120">
                      <w:rPr>
                        <w:rStyle w:val="Querbalken1Ebenefett"/>
                        <w:b w:val="0"/>
                        <w:lang w:val="en-US"/>
                      </w:rPr>
                      <w:t>van der Waals [hetero]structures</w:t>
                    </w:r>
                    <w:r w:rsidR="00393657" w:rsidRPr="00DC5B96">
                      <w:rPr>
                        <w:rStyle w:val="Querbalken1Ebenefett"/>
                        <w:b w:val="0"/>
                        <w:lang w:val="en-US"/>
                      </w:rPr>
                      <w:t>“</w:t>
                    </w:r>
                  </w:p>
                  <w:p w14:paraId="759DD41C" w14:textId="77777777" w:rsidR="00774F2B" w:rsidRPr="00DC5B96" w:rsidRDefault="00774F2B" w:rsidP="00774F2B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1" locked="1" layoutInCell="1" allowOverlap="0" wp14:anchorId="1605ABCE" wp14:editId="49788B19">
              <wp:simplePos x="0" y="0"/>
              <wp:positionH relativeFrom="page">
                <wp:posOffset>1081405</wp:posOffset>
              </wp:positionH>
              <wp:positionV relativeFrom="page">
                <wp:posOffset>1257300</wp:posOffset>
              </wp:positionV>
              <wp:extent cx="5760000" cy="0"/>
              <wp:effectExtent l="0" t="0" r="31750" b="19050"/>
              <wp:wrapNone/>
              <wp:docPr id="1" name="Gerader Verbinder 1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90024E" id="Gerader Verbinder 1" o:spid="_x0000_s1026" alt="Titel: Linie - Beschreibung:  " style="position:absolute;z-index:-2516531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99pt" to="538.7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1" locked="1" layoutInCell="1" allowOverlap="0" wp14:anchorId="0300F088" wp14:editId="307D1706">
              <wp:simplePos x="0" y="0"/>
              <wp:positionH relativeFrom="page">
                <wp:posOffset>1081405</wp:posOffset>
              </wp:positionH>
              <wp:positionV relativeFrom="page">
                <wp:posOffset>1441450</wp:posOffset>
              </wp:positionV>
              <wp:extent cx="5760000" cy="0"/>
              <wp:effectExtent l="0" t="0" r="31750" b="19050"/>
              <wp:wrapNone/>
              <wp:docPr id="2" name="Gerader Verbinder 2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5F5887" id="Gerader Verbinder 2" o:spid="_x0000_s1026" alt="Titel: Linie - Beschreibung:  " style="position:absolute;z-index:-251652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113.5pt" to="538.7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w:drawing>
        <wp:anchor distT="0" distB="0" distL="114300" distR="114300" simplePos="0" relativeHeight="251659264" behindDoc="1" locked="1" layoutInCell="1" allowOverlap="0" wp14:anchorId="7C95DE15" wp14:editId="1C75C684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34" name="Grafik 34" descr="achteckige Schraube mit Schriftzug Technische Universität Dresden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U_Dresden_Logo-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9F8" w:rsidRPr="002C79F8">
      <w:rPr>
        <w:noProof/>
        <w:lang w:eastAsia="de-DE"/>
      </w:rPr>
      <w:drawing>
        <wp:anchor distT="0" distB="0" distL="114300" distR="114300" simplePos="0" relativeHeight="251660288" behindDoc="1" locked="1" layoutInCell="1" allowOverlap="0" wp14:anchorId="6D4D653B" wp14:editId="4D3179E0">
          <wp:simplePos x="0" y="0"/>
          <wp:positionH relativeFrom="page">
            <wp:posOffset>5112385</wp:posOffset>
          </wp:positionH>
          <wp:positionV relativeFrom="page">
            <wp:posOffset>482600</wp:posOffset>
          </wp:positionV>
          <wp:extent cx="1728000" cy="615600"/>
          <wp:effectExtent l="0" t="0" r="5715" b="0"/>
          <wp:wrapNone/>
          <wp:docPr id="35" name="Grafik 35" descr="Logo Dresden concep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DC-01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0" cy="6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1" layoutInCell="1" allowOverlap="0" wp14:anchorId="7E1D6083" wp14:editId="480C6F23">
              <wp:simplePos x="0" y="0"/>
              <wp:positionH relativeFrom="page">
                <wp:posOffset>1085215</wp:posOffset>
              </wp:positionH>
              <wp:positionV relativeFrom="page">
                <wp:posOffset>1176020</wp:posOffset>
              </wp:positionV>
              <wp:extent cx="5767070" cy="197485"/>
              <wp:effectExtent l="0" t="0" r="5080" b="12065"/>
              <wp:wrapSquare wrapText="bothSides"/>
              <wp:docPr id="8" name="Textfeld 8" title="Institut/Einrichtun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7070" cy="197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4A1D3B" w14:textId="77777777" w:rsidR="002C79F8" w:rsidRPr="00AA1040" w:rsidRDefault="002C79F8" w:rsidP="002C79F8">
                          <w:pPr>
                            <w:pStyle w:val="Querbalken2Ebene"/>
                          </w:pPr>
                          <w:r w:rsidRPr="00AA1040">
                            <w:rPr>
                              <w:rStyle w:val="Querbalken1Ebenefett"/>
                            </w:rPr>
                            <w:t>Der…</w:t>
                          </w:r>
                          <w:r w:rsidRPr="00AA1040">
                            <w:t xml:space="preserve"> Dezernat…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1D6083" id="Textfeld 8" o:spid="_x0000_s1028" type="#_x0000_t202" alt="Titel: Institut/Einrichtung" style="position:absolute;margin-left:85.45pt;margin-top:92.6pt;width:454.1pt;height:15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" o:allowoverlap="f" filled="f" stroked="f" strokeweight=".5pt">
              <v:textbox inset="0,0,0,0">
                <w:txbxContent>
                  <w:p w14:paraId="074A1D3B" w14:textId="77777777" w:rsidR="002C79F8" w:rsidRPr="00AA1040" w:rsidRDefault="002C79F8" w:rsidP="002C79F8">
                    <w:pPr>
                      <w:pStyle w:val="Querbalken2Ebene"/>
                    </w:pPr>
                    <w:r w:rsidRPr="00AA1040">
                      <w:rPr>
                        <w:rStyle w:val="Querbalken1Ebenefett"/>
                      </w:rPr>
                      <w:t>Der…</w:t>
                    </w:r>
                    <w:r w:rsidRPr="00AA1040">
                      <w:t xml:space="preserve"> Dezernat…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C665E"/>
    <w:multiLevelType w:val="hybridMultilevel"/>
    <w:tmpl w:val="454ABAB8"/>
    <w:lvl w:ilvl="0" w:tplc="5F1E797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EE761B"/>
    <w:multiLevelType w:val="hybridMultilevel"/>
    <w:tmpl w:val="520C0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0F0515"/>
    <w:multiLevelType w:val="hybridMultilevel"/>
    <w:tmpl w:val="6610DEF2"/>
    <w:lvl w:ilvl="0" w:tplc="00DC4D72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A53C0"/>
    <w:multiLevelType w:val="hybridMultilevel"/>
    <w:tmpl w:val="7F5ECC20"/>
    <w:lvl w:ilvl="0" w:tplc="00DC4D72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F21C64"/>
    <w:multiLevelType w:val="hybridMultilevel"/>
    <w:tmpl w:val="C48E02EE"/>
    <w:lvl w:ilvl="0" w:tplc="00DC4D72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79B"/>
    <w:rsid w:val="00002782"/>
    <w:rsid w:val="00004E20"/>
    <w:rsid w:val="00012EF6"/>
    <w:rsid w:val="00040036"/>
    <w:rsid w:val="00042041"/>
    <w:rsid w:val="000560DD"/>
    <w:rsid w:val="000636F0"/>
    <w:rsid w:val="000725FA"/>
    <w:rsid w:val="000A55EE"/>
    <w:rsid w:val="000B0B77"/>
    <w:rsid w:val="000C07C3"/>
    <w:rsid w:val="000C50FD"/>
    <w:rsid w:val="00110D0C"/>
    <w:rsid w:val="001322DC"/>
    <w:rsid w:val="00137107"/>
    <w:rsid w:val="00141A04"/>
    <w:rsid w:val="00143699"/>
    <w:rsid w:val="00151195"/>
    <w:rsid w:val="001533E9"/>
    <w:rsid w:val="0017019F"/>
    <w:rsid w:val="00177E3A"/>
    <w:rsid w:val="001B0D78"/>
    <w:rsid w:val="001B3D99"/>
    <w:rsid w:val="001C2D95"/>
    <w:rsid w:val="001C6AF9"/>
    <w:rsid w:val="001D4261"/>
    <w:rsid w:val="001F10E9"/>
    <w:rsid w:val="001F613A"/>
    <w:rsid w:val="00204B4C"/>
    <w:rsid w:val="00216CE6"/>
    <w:rsid w:val="00261365"/>
    <w:rsid w:val="002A62F6"/>
    <w:rsid w:val="002A799B"/>
    <w:rsid w:val="002B333E"/>
    <w:rsid w:val="002B3E57"/>
    <w:rsid w:val="002B4FD4"/>
    <w:rsid w:val="002C79F8"/>
    <w:rsid w:val="002D10AE"/>
    <w:rsid w:val="002E1AD4"/>
    <w:rsid w:val="002F1D48"/>
    <w:rsid w:val="00302EE4"/>
    <w:rsid w:val="0031725B"/>
    <w:rsid w:val="00334CAD"/>
    <w:rsid w:val="003662D4"/>
    <w:rsid w:val="00391500"/>
    <w:rsid w:val="00393657"/>
    <w:rsid w:val="003B6D92"/>
    <w:rsid w:val="003D082A"/>
    <w:rsid w:val="003D1C5E"/>
    <w:rsid w:val="003D5C0B"/>
    <w:rsid w:val="003D7E5C"/>
    <w:rsid w:val="003E5300"/>
    <w:rsid w:val="003E5E24"/>
    <w:rsid w:val="003E6574"/>
    <w:rsid w:val="004105FB"/>
    <w:rsid w:val="00425F1B"/>
    <w:rsid w:val="00484A22"/>
    <w:rsid w:val="00497294"/>
    <w:rsid w:val="00497675"/>
    <w:rsid w:val="004B08B6"/>
    <w:rsid w:val="004E2CF4"/>
    <w:rsid w:val="004E300C"/>
    <w:rsid w:val="005012DE"/>
    <w:rsid w:val="00505DAC"/>
    <w:rsid w:val="00511D14"/>
    <w:rsid w:val="00512155"/>
    <w:rsid w:val="00512830"/>
    <w:rsid w:val="005517C0"/>
    <w:rsid w:val="005624EE"/>
    <w:rsid w:val="00566208"/>
    <w:rsid w:val="00571D24"/>
    <w:rsid w:val="00577C66"/>
    <w:rsid w:val="00586D1B"/>
    <w:rsid w:val="005B707C"/>
    <w:rsid w:val="005D5E63"/>
    <w:rsid w:val="005E49BA"/>
    <w:rsid w:val="006064D9"/>
    <w:rsid w:val="00607801"/>
    <w:rsid w:val="0065755A"/>
    <w:rsid w:val="00661A15"/>
    <w:rsid w:val="00670891"/>
    <w:rsid w:val="00675BDA"/>
    <w:rsid w:val="0067736C"/>
    <w:rsid w:val="00681054"/>
    <w:rsid w:val="00692740"/>
    <w:rsid w:val="00697B5D"/>
    <w:rsid w:val="006A6DA5"/>
    <w:rsid w:val="006B4F10"/>
    <w:rsid w:val="006C4317"/>
    <w:rsid w:val="006E4761"/>
    <w:rsid w:val="006F69B0"/>
    <w:rsid w:val="00702BA8"/>
    <w:rsid w:val="007137BC"/>
    <w:rsid w:val="0073115B"/>
    <w:rsid w:val="007315A6"/>
    <w:rsid w:val="00746CA8"/>
    <w:rsid w:val="007470D8"/>
    <w:rsid w:val="00753A09"/>
    <w:rsid w:val="007664F4"/>
    <w:rsid w:val="00774F2B"/>
    <w:rsid w:val="007823C4"/>
    <w:rsid w:val="007907B3"/>
    <w:rsid w:val="007C39FE"/>
    <w:rsid w:val="00813AC4"/>
    <w:rsid w:val="0082313F"/>
    <w:rsid w:val="008275E3"/>
    <w:rsid w:val="008510E0"/>
    <w:rsid w:val="00855D8B"/>
    <w:rsid w:val="0086390F"/>
    <w:rsid w:val="00865AAF"/>
    <w:rsid w:val="008801C7"/>
    <w:rsid w:val="008830A8"/>
    <w:rsid w:val="008A12CE"/>
    <w:rsid w:val="008A4FE0"/>
    <w:rsid w:val="008D4E59"/>
    <w:rsid w:val="008E61B2"/>
    <w:rsid w:val="009001B9"/>
    <w:rsid w:val="0090090A"/>
    <w:rsid w:val="009075A4"/>
    <w:rsid w:val="00917D22"/>
    <w:rsid w:val="00920CAE"/>
    <w:rsid w:val="0092763D"/>
    <w:rsid w:val="0093653F"/>
    <w:rsid w:val="00943C28"/>
    <w:rsid w:val="00957D7C"/>
    <w:rsid w:val="00957E5A"/>
    <w:rsid w:val="00971BB6"/>
    <w:rsid w:val="00983132"/>
    <w:rsid w:val="00997732"/>
    <w:rsid w:val="009A5CC3"/>
    <w:rsid w:val="009A674B"/>
    <w:rsid w:val="009B47A1"/>
    <w:rsid w:val="009D0CF9"/>
    <w:rsid w:val="009D15BF"/>
    <w:rsid w:val="009D6115"/>
    <w:rsid w:val="009D69C1"/>
    <w:rsid w:val="009E3EC4"/>
    <w:rsid w:val="009E5543"/>
    <w:rsid w:val="009F727A"/>
    <w:rsid w:val="00A11930"/>
    <w:rsid w:val="00A2479B"/>
    <w:rsid w:val="00A27B47"/>
    <w:rsid w:val="00A33529"/>
    <w:rsid w:val="00A6088B"/>
    <w:rsid w:val="00A675AF"/>
    <w:rsid w:val="00A67EE5"/>
    <w:rsid w:val="00A70B68"/>
    <w:rsid w:val="00A77480"/>
    <w:rsid w:val="00A77B7B"/>
    <w:rsid w:val="00A81049"/>
    <w:rsid w:val="00AA1040"/>
    <w:rsid w:val="00AC3FAE"/>
    <w:rsid w:val="00AC67B7"/>
    <w:rsid w:val="00AC6AA4"/>
    <w:rsid w:val="00AC78CF"/>
    <w:rsid w:val="00AD2D3C"/>
    <w:rsid w:val="00AD5637"/>
    <w:rsid w:val="00AE7FB6"/>
    <w:rsid w:val="00AF184C"/>
    <w:rsid w:val="00B21E61"/>
    <w:rsid w:val="00B31494"/>
    <w:rsid w:val="00B35572"/>
    <w:rsid w:val="00B51A65"/>
    <w:rsid w:val="00B6751D"/>
    <w:rsid w:val="00B720B4"/>
    <w:rsid w:val="00B847A8"/>
    <w:rsid w:val="00BA06E5"/>
    <w:rsid w:val="00BB323A"/>
    <w:rsid w:val="00BB65E4"/>
    <w:rsid w:val="00BD17DF"/>
    <w:rsid w:val="00BD25A5"/>
    <w:rsid w:val="00C27931"/>
    <w:rsid w:val="00C3629C"/>
    <w:rsid w:val="00C74120"/>
    <w:rsid w:val="00C77373"/>
    <w:rsid w:val="00C8175E"/>
    <w:rsid w:val="00C85457"/>
    <w:rsid w:val="00C93ED1"/>
    <w:rsid w:val="00C951E4"/>
    <w:rsid w:val="00CA4986"/>
    <w:rsid w:val="00CA5B1C"/>
    <w:rsid w:val="00CB5D69"/>
    <w:rsid w:val="00CB676A"/>
    <w:rsid w:val="00CC2C1F"/>
    <w:rsid w:val="00CD195B"/>
    <w:rsid w:val="00CD3CB0"/>
    <w:rsid w:val="00CE1F98"/>
    <w:rsid w:val="00D0694C"/>
    <w:rsid w:val="00D077E4"/>
    <w:rsid w:val="00D17FED"/>
    <w:rsid w:val="00D276D4"/>
    <w:rsid w:val="00D34F0E"/>
    <w:rsid w:val="00D406D9"/>
    <w:rsid w:val="00D5010C"/>
    <w:rsid w:val="00D67182"/>
    <w:rsid w:val="00D6759F"/>
    <w:rsid w:val="00D95672"/>
    <w:rsid w:val="00DA22C9"/>
    <w:rsid w:val="00DA4E21"/>
    <w:rsid w:val="00DB0F70"/>
    <w:rsid w:val="00DC5B96"/>
    <w:rsid w:val="00DD2F56"/>
    <w:rsid w:val="00DF2AE7"/>
    <w:rsid w:val="00DF72FD"/>
    <w:rsid w:val="00E11073"/>
    <w:rsid w:val="00E47558"/>
    <w:rsid w:val="00E574AA"/>
    <w:rsid w:val="00E64FF9"/>
    <w:rsid w:val="00E87128"/>
    <w:rsid w:val="00EA23BA"/>
    <w:rsid w:val="00EA4A8B"/>
    <w:rsid w:val="00EA5D52"/>
    <w:rsid w:val="00EC0DB3"/>
    <w:rsid w:val="00EC20CA"/>
    <w:rsid w:val="00EC2972"/>
    <w:rsid w:val="00F15FF5"/>
    <w:rsid w:val="00F173BB"/>
    <w:rsid w:val="00F554AF"/>
    <w:rsid w:val="00F76D53"/>
    <w:rsid w:val="00F9373B"/>
    <w:rsid w:val="00FC6A6B"/>
    <w:rsid w:val="00FE3884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0F34EB"/>
  <w15:chartTrackingRefBased/>
  <w15:docId w15:val="{9D5C49A9-CE23-48C6-BC6C-43A55C429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93657"/>
    <w:pPr>
      <w:spacing w:after="120" w:line="260" w:lineRule="exact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5"/>
    <w:rsid w:val="00670891"/>
    <w:pPr>
      <w:keepNext/>
      <w:keepLines/>
      <w:spacing w:before="240" w:after="240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rsid w:val="006B4F10"/>
    <w:pPr>
      <w:spacing w:before="40" w:line="280" w:lineRule="exact"/>
      <w:outlineLvl w:val="1"/>
    </w:pPr>
    <w:rPr>
      <w:color w:val="00305E" w:themeColor="text2"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65E4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5"/>
    <w:rsid w:val="00512155"/>
    <w:rPr>
      <w:rFonts w:eastAsiaTheme="majorEastAsia" w:cstheme="majorBidi"/>
      <w:b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B4F10"/>
    <w:rPr>
      <w:rFonts w:eastAsiaTheme="majorEastAsia" w:cstheme="majorBidi"/>
      <w:b/>
      <w:color w:val="00305E" w:themeColor="text2"/>
      <w:sz w:val="24"/>
      <w:szCs w:val="26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Querbalken2Ebene">
    <w:name w:val="Querbalken 2. Ebene"/>
    <w:basedOn w:val="Datumszeile"/>
    <w:link w:val="Querbalken2EbeneZchn"/>
    <w:uiPriority w:val="3"/>
    <w:qFormat/>
    <w:rsid w:val="00577C66"/>
    <w:pPr>
      <w:ind w:left="0"/>
    </w:pPr>
    <w:rPr>
      <w:color w:val="717776" w:themeColor="background2"/>
      <w:sz w:val="18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bereichStandard">
    <w:name w:val="Fußbereich Standard"/>
    <w:basedOn w:val="Standard"/>
    <w:uiPriority w:val="4"/>
    <w:qFormat/>
    <w:rsid w:val="00BA06E5"/>
    <w:pPr>
      <w:framePr w:hSpace="142" w:wrap="around" w:vAnchor="page" w:hAnchor="margin" w:y="14176"/>
      <w:spacing w:after="0" w:line="160" w:lineRule="exact"/>
      <w:suppressOverlap/>
    </w:pPr>
    <w:rPr>
      <w:color w:val="717776" w:themeColor="background2"/>
      <w:spacing w:val="4"/>
      <w:sz w:val="12"/>
    </w:rPr>
  </w:style>
  <w:style w:type="paragraph" w:customStyle="1" w:styleId="Absenderzeile">
    <w:name w:val="Absenderzeile"/>
    <w:basedOn w:val="Standard"/>
    <w:link w:val="AbsenderzeileZchn"/>
    <w:uiPriority w:val="3"/>
    <w:qFormat/>
    <w:rsid w:val="00261365"/>
    <w:pPr>
      <w:spacing w:after="220"/>
    </w:pPr>
    <w:rPr>
      <w:color w:val="717776" w:themeColor="background2"/>
      <w:spacing w:val="4"/>
      <w:sz w:val="14"/>
      <w:szCs w:val="14"/>
    </w:rPr>
  </w:style>
  <w:style w:type="paragraph" w:customStyle="1" w:styleId="Adressfeld">
    <w:name w:val="Adressfeld"/>
    <w:basedOn w:val="Absenderzeile"/>
    <w:link w:val="AdressfeldZchn"/>
    <w:uiPriority w:val="3"/>
    <w:qFormat/>
    <w:rsid w:val="00D95672"/>
    <w:rPr>
      <w:color w:val="000000" w:themeColor="text1"/>
      <w:sz w:val="20"/>
    </w:rPr>
  </w:style>
  <w:style w:type="character" w:customStyle="1" w:styleId="AbsenderzeileZchn">
    <w:name w:val="Absenderzeile Zchn"/>
    <w:basedOn w:val="Absatz-Standardschriftart"/>
    <w:link w:val="Absenderzeile"/>
    <w:uiPriority w:val="3"/>
    <w:rsid w:val="00512155"/>
    <w:rPr>
      <w:color w:val="717776" w:themeColor="background2"/>
      <w:spacing w:val="4"/>
      <w:sz w:val="14"/>
      <w:szCs w:val="14"/>
    </w:rPr>
  </w:style>
  <w:style w:type="paragraph" w:customStyle="1" w:styleId="Bearbeiterdaten">
    <w:name w:val="Bearbeiterdaten"/>
    <w:basedOn w:val="Absenderzeile"/>
    <w:link w:val="BearbeiterdatenZchn"/>
    <w:uiPriority w:val="3"/>
    <w:qFormat/>
    <w:rsid w:val="008801C7"/>
    <w:pPr>
      <w:tabs>
        <w:tab w:val="left" w:pos="0"/>
        <w:tab w:val="left" w:pos="1191"/>
      </w:tabs>
      <w:spacing w:line="220" w:lineRule="exact"/>
      <w:contextualSpacing/>
    </w:pPr>
    <w:rPr>
      <w:color w:val="000000" w:themeColor="text1"/>
    </w:rPr>
  </w:style>
  <w:style w:type="character" w:customStyle="1" w:styleId="AdressfeldZchn">
    <w:name w:val="Adressfeld Zchn"/>
    <w:basedOn w:val="AbsenderzeileZchn"/>
    <w:link w:val="Adressfeld"/>
    <w:uiPriority w:val="3"/>
    <w:rsid w:val="00512155"/>
    <w:rPr>
      <w:color w:val="000000" w:themeColor="text1"/>
      <w:spacing w:val="4"/>
      <w:sz w:val="14"/>
      <w:szCs w:val="14"/>
    </w:rPr>
  </w:style>
  <w:style w:type="paragraph" w:customStyle="1" w:styleId="Datumszeile">
    <w:name w:val="Datumszeile"/>
    <w:basedOn w:val="Bearbeiterdaten"/>
    <w:link w:val="DatumszeileZchn"/>
    <w:uiPriority w:val="4"/>
    <w:qFormat/>
    <w:rsid w:val="00AA1040"/>
    <w:pPr>
      <w:spacing w:before="3500"/>
      <w:ind w:left="5216"/>
    </w:pPr>
    <w:rPr>
      <w:sz w:val="20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character" w:customStyle="1" w:styleId="Querbalken1Ebenefett">
    <w:name w:val="Querbalken 1. Ebene fett"/>
    <w:basedOn w:val="Fett"/>
    <w:uiPriority w:val="3"/>
    <w:qFormat/>
    <w:rsid w:val="003D7E5C"/>
    <w:rPr>
      <w:rFonts w:ascii="Open Sans" w:hAnsi="Open Sans"/>
      <w:b/>
      <w:bCs/>
      <w:color w:val="717776" w:themeColor="background2"/>
      <w:sz w:val="18"/>
    </w:rPr>
  </w:style>
  <w:style w:type="paragraph" w:styleId="Kopfzeile">
    <w:name w:val="header"/>
    <w:basedOn w:val="Standard"/>
    <w:link w:val="KopfzeileZchn"/>
    <w:uiPriority w:val="99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77B7B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77B7B"/>
    <w:rPr>
      <w:color w:val="000000" w:themeColor="text1"/>
    </w:rPr>
  </w:style>
  <w:style w:type="paragraph" w:customStyle="1" w:styleId="SeitenzahlFolgeseiten">
    <w:name w:val="Seitenzahl Folgeseiten"/>
    <w:basedOn w:val="Fuzeile"/>
    <w:link w:val="SeitenzahlFolgeseitenZchn"/>
    <w:uiPriority w:val="10"/>
    <w:qFormat/>
    <w:rsid w:val="00A77B7B"/>
    <w:pPr>
      <w:jc w:val="right"/>
    </w:pPr>
    <w:rPr>
      <w:rFonts w:ascii="Open Sans Light" w:hAnsi="Open Sans Light"/>
      <w:sz w:val="18"/>
    </w:rPr>
  </w:style>
  <w:style w:type="character" w:customStyle="1" w:styleId="BearbeiterdatenZchn">
    <w:name w:val="Bearbeiterdaten Zchn"/>
    <w:basedOn w:val="AbsenderzeileZchn"/>
    <w:link w:val="Bearbeiterdaten"/>
    <w:uiPriority w:val="3"/>
    <w:rsid w:val="003D7E5C"/>
    <w:rPr>
      <w:color w:val="000000" w:themeColor="text1"/>
      <w:spacing w:val="4"/>
      <w:sz w:val="14"/>
      <w:szCs w:val="14"/>
    </w:rPr>
  </w:style>
  <w:style w:type="character" w:customStyle="1" w:styleId="SeitenzahlFolgeseitenZchn">
    <w:name w:val="Seitenzahl Folgeseiten Zchn"/>
    <w:basedOn w:val="FuzeileZchn"/>
    <w:link w:val="SeitenzahlFolgeseiten"/>
    <w:uiPriority w:val="10"/>
    <w:rsid w:val="00A77B7B"/>
    <w:rPr>
      <w:rFonts w:ascii="Open Sans Light" w:hAnsi="Open Sans Light"/>
      <w:color w:val="000000" w:themeColor="text1"/>
      <w:sz w:val="18"/>
    </w:rPr>
  </w:style>
  <w:style w:type="character" w:customStyle="1" w:styleId="DatumszeileZchn">
    <w:name w:val="Datumszeile Zchn"/>
    <w:basedOn w:val="BearbeiterdatenZchn"/>
    <w:link w:val="Datumszeile"/>
    <w:uiPriority w:val="4"/>
    <w:rsid w:val="003D7E5C"/>
    <w:rPr>
      <w:color w:val="000000" w:themeColor="text1"/>
      <w:spacing w:val="4"/>
      <w:sz w:val="14"/>
      <w:szCs w:val="14"/>
    </w:rPr>
  </w:style>
  <w:style w:type="character" w:customStyle="1" w:styleId="Querbalken2EbeneZchn">
    <w:name w:val="Querbalken 2. Ebene Zchn"/>
    <w:basedOn w:val="DatumszeileZchn"/>
    <w:link w:val="Querbalken2Ebene"/>
    <w:uiPriority w:val="3"/>
    <w:rsid w:val="003D7E5C"/>
    <w:rPr>
      <w:color w:val="717776" w:themeColor="background2"/>
      <w:spacing w:val="4"/>
      <w:sz w:val="18"/>
      <w:szCs w:val="14"/>
    </w:rPr>
  </w:style>
  <w:style w:type="character" w:styleId="Hyperlink">
    <w:name w:val="Hyperlink"/>
    <w:basedOn w:val="Absatz-Standardschriftart"/>
    <w:uiPriority w:val="99"/>
    <w:unhideWhenUsed/>
    <w:rsid w:val="00EC2972"/>
    <w:rPr>
      <w:color w:val="006AB3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6759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6759F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6759F"/>
    <w:rPr>
      <w:color w:val="000000" w:themeColor="text1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675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6759F"/>
    <w:rPr>
      <w:b/>
      <w:bCs/>
      <w:color w:val="000000" w:themeColor="text1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5755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6575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dfg-spp2244@tu-dresden.d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%20Wallner\Downloads\BRIEF_ZUV.dotx" TargetMode="External"/></Relationships>
</file>

<file path=word/theme/theme1.xml><?xml version="1.0" encoding="utf-8"?>
<a:theme xmlns:a="http://schemas.openxmlformats.org/drawingml/2006/main" name="Office">
  <a:themeElements>
    <a:clrScheme name="Benutzerdefiniert 1">
      <a:dk1>
        <a:sysClr val="windowText" lastClr="000000"/>
      </a:dk1>
      <a:lt1>
        <a:sysClr val="window" lastClr="FFFFFF"/>
      </a:lt1>
      <a:dk2>
        <a:srgbClr val="00305E"/>
      </a:dk2>
      <a:lt2>
        <a:srgbClr val="717776"/>
      </a:lt2>
      <a:accent1>
        <a:srgbClr val="006AB3"/>
      </a:accent1>
      <a:accent2>
        <a:srgbClr val="54378A"/>
      </a:accent2>
      <a:accent3>
        <a:srgbClr val="93107E"/>
      </a:accent3>
      <a:accent4>
        <a:srgbClr val="007D40"/>
      </a:accent4>
      <a:accent5>
        <a:srgbClr val="6AB023"/>
      </a:accent5>
      <a:accent6>
        <a:srgbClr val="EE7F00"/>
      </a:accent6>
      <a:hlink>
        <a:srgbClr val="006AB3"/>
      </a:hlink>
      <a:folHlink>
        <a:srgbClr val="54378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Props1.xml><?xml version="1.0" encoding="utf-8"?>
<ds:datastoreItem xmlns:ds="http://schemas.openxmlformats.org/officeDocument/2006/customXml" ds:itemID="{556987A0-7E56-427F-B729-8219EEEEF0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BRIEF_ZUV.dotx</Template>
  <TotalTime>0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Wallner</dc:creator>
  <cp:keywords/>
  <dc:description/>
  <cp:lastModifiedBy>Florian Arnold</cp:lastModifiedBy>
  <cp:revision>3</cp:revision>
  <cp:lastPrinted>2021-06-02T07:29:00Z</cp:lastPrinted>
  <dcterms:created xsi:type="dcterms:W3CDTF">2021-08-31T15:58:00Z</dcterms:created>
  <dcterms:modified xsi:type="dcterms:W3CDTF">2021-08-31T16:01:00Z</dcterms:modified>
</cp:coreProperties>
</file>